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33E" w:rsidRDefault="0005133E" w:rsidP="0005133E">
      <w:pPr>
        <w:jc w:val="right"/>
        <w:rPr>
          <w:b/>
          <w:i/>
          <w:color w:val="FF0000"/>
          <w:sz w:val="20"/>
          <w:szCs w:val="20"/>
        </w:rPr>
      </w:pPr>
      <w:r>
        <w:rPr>
          <w:b/>
          <w:i/>
          <w:color w:val="FF0000"/>
          <w:sz w:val="20"/>
          <w:szCs w:val="20"/>
        </w:rPr>
        <w:t>Защитим будущее,</w:t>
      </w:r>
    </w:p>
    <w:p w:rsidR="0005133E" w:rsidRDefault="0005133E" w:rsidP="0005133E">
      <w:pPr>
        <w:jc w:val="right"/>
        <w:rPr>
          <w:b/>
          <w:spacing w:val="40"/>
          <w:sz w:val="20"/>
          <w:szCs w:val="20"/>
        </w:rPr>
      </w:pPr>
      <w:r>
        <w:rPr>
          <w:b/>
          <w:i/>
          <w:color w:val="FF0000"/>
          <w:sz w:val="20"/>
          <w:szCs w:val="20"/>
        </w:rPr>
        <w:t xml:space="preserve"> извлекая уроки из прошлого</w:t>
      </w:r>
    </w:p>
    <w:p w:rsidR="00141C0D" w:rsidRDefault="00141C0D" w:rsidP="0005133E">
      <w:pPr>
        <w:jc w:val="center"/>
        <w:outlineLvl w:val="0"/>
        <w:rPr>
          <w:b/>
          <w:spacing w:val="40"/>
          <w:sz w:val="20"/>
          <w:szCs w:val="20"/>
        </w:rPr>
      </w:pPr>
    </w:p>
    <w:p w:rsidR="0005133E" w:rsidRDefault="0005133E" w:rsidP="0005133E">
      <w:pPr>
        <w:jc w:val="center"/>
        <w:outlineLvl w:val="0"/>
        <w:rPr>
          <w:b/>
          <w:spacing w:val="40"/>
          <w:sz w:val="20"/>
          <w:szCs w:val="20"/>
        </w:rPr>
      </w:pPr>
      <w:r>
        <w:rPr>
          <w:b/>
          <w:spacing w:val="40"/>
          <w:sz w:val="20"/>
          <w:szCs w:val="20"/>
        </w:rPr>
        <w:t xml:space="preserve">УРОКИ, ИЗВЛЕЧЕННЫЕ ИЗ </w:t>
      </w:r>
      <w:r w:rsidR="001252CA">
        <w:rPr>
          <w:b/>
          <w:spacing w:val="40"/>
          <w:sz w:val="20"/>
          <w:szCs w:val="20"/>
        </w:rPr>
        <w:t>АВАРИИ</w:t>
      </w:r>
    </w:p>
    <w:tbl>
      <w:tblPr>
        <w:tblpPr w:leftFromText="180" w:rightFromText="180" w:vertAnchor="text" w:horzAnchor="margin" w:tblpXSpec="center" w:tblpY="372"/>
        <w:tblW w:w="10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2594"/>
        <w:gridCol w:w="5116"/>
      </w:tblGrid>
      <w:tr w:rsidR="0005133E" w:rsidRPr="00A723EE" w:rsidTr="009B7FD5">
        <w:trPr>
          <w:cantSplit/>
          <w:trHeight w:val="436"/>
        </w:trPr>
        <w:tc>
          <w:tcPr>
            <w:tcW w:w="2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5133E" w:rsidRPr="00A723EE" w:rsidRDefault="0005133E" w:rsidP="00D50384">
            <w:pPr>
              <w:rPr>
                <w:rFonts w:ascii="Arial Narrow" w:hAnsi="Arial Narrow"/>
                <w:sz w:val="20"/>
                <w:szCs w:val="20"/>
              </w:rPr>
            </w:pPr>
            <w:r w:rsidRPr="00A723EE">
              <w:rPr>
                <w:rFonts w:ascii="Arial Narrow" w:hAnsi="Arial Narrow"/>
                <w:b/>
                <w:sz w:val="20"/>
                <w:szCs w:val="20"/>
              </w:rPr>
              <w:t>Дата происшествия:</w:t>
            </w:r>
          </w:p>
        </w:tc>
        <w:tc>
          <w:tcPr>
            <w:tcW w:w="25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5133E" w:rsidRPr="00A723EE" w:rsidRDefault="00A036C4" w:rsidP="00270F8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11.08.2018</w:t>
            </w:r>
          </w:p>
        </w:tc>
        <w:tc>
          <w:tcPr>
            <w:tcW w:w="511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C3251" w:rsidRPr="00427740" w:rsidRDefault="00EC3251" w:rsidP="00EC3251">
            <w:pPr>
              <w:pStyle w:val="a4"/>
              <w:spacing w:after="0"/>
              <w:ind w:left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427740">
              <w:rPr>
                <w:rFonts w:ascii="Arial Narrow" w:hAnsi="Arial Narrow"/>
                <w:b/>
                <w:sz w:val="20"/>
                <w:szCs w:val="20"/>
              </w:rPr>
              <w:t>Мероприятия по локализации и устранению причин аварии:</w:t>
            </w:r>
          </w:p>
          <w:p w:rsidR="00EC3251" w:rsidRPr="009D38FD" w:rsidRDefault="00EC3251" w:rsidP="00EC32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</w:t>
            </w:r>
            <w:r w:rsidRPr="009D38FD">
              <w:rPr>
                <w:rFonts w:ascii="Arial Narrow" w:hAnsi="Arial Narrow"/>
                <w:sz w:val="20"/>
                <w:szCs w:val="20"/>
              </w:rPr>
              <w:t>.1. Провести аварийно-восстановительные работы;</w:t>
            </w:r>
          </w:p>
          <w:p w:rsidR="00EC3251" w:rsidRPr="009D38FD" w:rsidRDefault="00EC3251" w:rsidP="00EC32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</w:t>
            </w:r>
            <w:r w:rsidRPr="009D38FD">
              <w:rPr>
                <w:rFonts w:ascii="Arial Narrow" w:hAnsi="Arial Narrow"/>
                <w:sz w:val="20"/>
                <w:szCs w:val="20"/>
              </w:rPr>
              <w:t xml:space="preserve">.2. </w:t>
            </w:r>
            <w:r>
              <w:rPr>
                <w:rFonts w:ascii="Arial Narrow" w:hAnsi="Arial Narrow"/>
                <w:sz w:val="20"/>
                <w:szCs w:val="20"/>
              </w:rPr>
              <w:t>П</w:t>
            </w:r>
            <w:r w:rsidRPr="00427740">
              <w:rPr>
                <w:rFonts w:ascii="Arial Narrow" w:hAnsi="Arial Narrow"/>
                <w:sz w:val="20"/>
                <w:szCs w:val="20"/>
              </w:rPr>
              <w:t xml:space="preserve">ровести экспертизу промышленной безопасности стального распределительного газопровода </w:t>
            </w:r>
            <w:r w:rsidR="00AE43AB">
              <w:rPr>
                <w:rFonts w:ascii="Arial Narrow" w:hAnsi="Arial Narrow"/>
                <w:sz w:val="20"/>
                <w:szCs w:val="20"/>
              </w:rPr>
              <w:t>низкого</w:t>
            </w:r>
            <w:r w:rsidRPr="00427740">
              <w:rPr>
                <w:rFonts w:ascii="Arial Narrow" w:hAnsi="Arial Narrow"/>
                <w:sz w:val="20"/>
                <w:szCs w:val="20"/>
              </w:rPr>
              <w:t xml:space="preserve"> давления</w:t>
            </w:r>
            <w:r>
              <w:rPr>
                <w:rFonts w:ascii="Arial Narrow" w:hAnsi="Arial Narrow"/>
                <w:sz w:val="20"/>
                <w:szCs w:val="20"/>
              </w:rPr>
              <w:t>,</w:t>
            </w:r>
            <w:r w:rsidRPr="00427740">
              <w:rPr>
                <w:rFonts w:ascii="Arial Narrow" w:hAnsi="Arial Narrow"/>
                <w:sz w:val="20"/>
                <w:szCs w:val="20"/>
              </w:rPr>
              <w:t xml:space="preserve"> по</w:t>
            </w:r>
            <w:r w:rsidR="00AE43AB">
              <w:rPr>
                <w:rFonts w:ascii="Arial Narrow" w:hAnsi="Arial Narrow"/>
                <w:sz w:val="20"/>
                <w:szCs w:val="20"/>
              </w:rPr>
              <w:t xml:space="preserve">  ул. </w:t>
            </w:r>
            <w:proofErr w:type="spellStart"/>
            <w:r w:rsidR="00AE43AB">
              <w:rPr>
                <w:rFonts w:ascii="Arial Narrow" w:hAnsi="Arial Narrow"/>
                <w:sz w:val="20"/>
                <w:szCs w:val="20"/>
              </w:rPr>
              <w:t>Цагова</w:t>
            </w:r>
            <w:proofErr w:type="spellEnd"/>
            <w:r w:rsidR="00AE43A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gramStart"/>
            <w:r w:rsidR="00AE43AB">
              <w:rPr>
                <w:rFonts w:ascii="Arial Narrow" w:hAnsi="Arial Narrow"/>
                <w:sz w:val="20"/>
                <w:szCs w:val="20"/>
              </w:rPr>
              <w:t>в</w:t>
            </w:r>
            <w:proofErr w:type="gramEnd"/>
            <w:r w:rsidR="00AE43A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AE43AB">
              <w:rPr>
                <w:rFonts w:ascii="Arial Narrow" w:hAnsi="Arial Narrow"/>
                <w:sz w:val="20"/>
                <w:szCs w:val="20"/>
              </w:rPr>
              <w:t>с.п</w:t>
            </w:r>
            <w:proofErr w:type="spellEnd"/>
            <w:r w:rsidR="00AE43AB">
              <w:rPr>
                <w:rFonts w:ascii="Arial Narrow" w:hAnsi="Arial Narrow"/>
                <w:sz w:val="20"/>
                <w:szCs w:val="20"/>
              </w:rPr>
              <w:t>. Карагач</w:t>
            </w:r>
            <w:r w:rsidRPr="009D38FD">
              <w:rPr>
                <w:rFonts w:ascii="Arial Narrow" w:hAnsi="Arial Narrow"/>
                <w:sz w:val="20"/>
                <w:szCs w:val="20"/>
              </w:rPr>
              <w:t>;</w:t>
            </w:r>
          </w:p>
          <w:p w:rsidR="00EC3251" w:rsidRPr="009D38FD" w:rsidRDefault="00EC3251" w:rsidP="00EC32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</w:t>
            </w:r>
            <w:r w:rsidRPr="009D38FD">
              <w:rPr>
                <w:rFonts w:ascii="Arial Narrow" w:hAnsi="Arial Narrow"/>
                <w:sz w:val="20"/>
                <w:szCs w:val="20"/>
              </w:rPr>
              <w:t xml:space="preserve">.3. </w:t>
            </w:r>
            <w:r>
              <w:rPr>
                <w:rFonts w:ascii="Arial Narrow" w:hAnsi="Arial Narrow"/>
                <w:sz w:val="20"/>
                <w:szCs w:val="20"/>
              </w:rPr>
              <w:t>П</w:t>
            </w:r>
            <w:r w:rsidRPr="00C4184D">
              <w:rPr>
                <w:rFonts w:ascii="Arial Narrow" w:hAnsi="Arial Narrow"/>
                <w:sz w:val="20"/>
                <w:szCs w:val="20"/>
              </w:rPr>
              <w:t xml:space="preserve">ровести </w:t>
            </w:r>
            <w:r w:rsidR="00AE43AB">
              <w:rPr>
                <w:rFonts w:ascii="Arial Narrow" w:hAnsi="Arial Narrow"/>
                <w:sz w:val="20"/>
                <w:szCs w:val="20"/>
              </w:rPr>
              <w:t>исследование по определению коррозионной агрессивности грунтов, наличии б</w:t>
            </w:r>
            <w:r w:rsidR="00F846C9">
              <w:rPr>
                <w:rFonts w:ascii="Arial Narrow" w:hAnsi="Arial Narrow"/>
                <w:sz w:val="20"/>
                <w:szCs w:val="20"/>
              </w:rPr>
              <w:t xml:space="preserve">луждающих токов </w:t>
            </w:r>
            <w:proofErr w:type="gramStart"/>
            <w:r w:rsidR="00F846C9">
              <w:rPr>
                <w:rFonts w:ascii="Arial Narrow" w:hAnsi="Arial Narrow"/>
                <w:sz w:val="20"/>
                <w:szCs w:val="20"/>
              </w:rPr>
              <w:t>в</w:t>
            </w:r>
            <w:proofErr w:type="gramEnd"/>
            <w:r w:rsidR="00F846C9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F846C9">
              <w:rPr>
                <w:rFonts w:ascii="Arial Narrow" w:hAnsi="Arial Narrow"/>
                <w:sz w:val="20"/>
                <w:szCs w:val="20"/>
              </w:rPr>
              <w:t>с.п</w:t>
            </w:r>
            <w:proofErr w:type="spellEnd"/>
            <w:r w:rsidR="00F846C9">
              <w:rPr>
                <w:rFonts w:ascii="Arial Narrow" w:hAnsi="Arial Narrow"/>
                <w:sz w:val="20"/>
                <w:szCs w:val="20"/>
              </w:rPr>
              <w:t>. Карагач</w:t>
            </w:r>
            <w:r w:rsidR="00AE43A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F846C9">
              <w:rPr>
                <w:rFonts w:ascii="Arial Narrow" w:hAnsi="Arial Narrow"/>
                <w:sz w:val="20"/>
                <w:szCs w:val="20"/>
              </w:rPr>
              <w:t>Прохладненского</w:t>
            </w:r>
            <w:proofErr w:type="spellEnd"/>
            <w:r w:rsidR="00F846C9">
              <w:rPr>
                <w:rFonts w:ascii="Arial Narrow" w:hAnsi="Arial Narrow"/>
                <w:sz w:val="20"/>
                <w:szCs w:val="20"/>
              </w:rPr>
              <w:t xml:space="preserve"> района</w:t>
            </w:r>
            <w:r w:rsidR="00AE43AB">
              <w:rPr>
                <w:rFonts w:ascii="Arial Narrow" w:hAnsi="Arial Narrow"/>
                <w:sz w:val="20"/>
                <w:szCs w:val="20"/>
              </w:rPr>
              <w:t xml:space="preserve"> КБР</w:t>
            </w:r>
            <w:r w:rsidR="00F846C9">
              <w:rPr>
                <w:rFonts w:ascii="Arial Narrow" w:hAnsi="Arial Narrow"/>
                <w:sz w:val="20"/>
                <w:szCs w:val="20"/>
              </w:rPr>
              <w:t>,</w:t>
            </w:r>
            <w:r w:rsidR="00AE43AB">
              <w:rPr>
                <w:rFonts w:ascii="Arial Narrow" w:hAnsi="Arial Narrow"/>
                <w:sz w:val="20"/>
                <w:szCs w:val="20"/>
              </w:rPr>
              <w:t xml:space="preserve"> определить необходимость</w:t>
            </w:r>
            <w:r w:rsidR="00F846C9">
              <w:rPr>
                <w:rFonts w:ascii="Arial Narrow" w:hAnsi="Arial Narrow"/>
                <w:sz w:val="20"/>
                <w:szCs w:val="20"/>
              </w:rPr>
              <w:t xml:space="preserve"> разработки </w:t>
            </w:r>
            <w:r w:rsidR="00AE43AB">
              <w:rPr>
                <w:rFonts w:ascii="Arial Narrow" w:hAnsi="Arial Narrow"/>
                <w:sz w:val="20"/>
                <w:szCs w:val="20"/>
              </w:rPr>
              <w:t>в организации технических условий, предусматривающих защиту газопроводов от коррозии</w:t>
            </w:r>
            <w:r w:rsidRPr="009D38FD">
              <w:rPr>
                <w:rFonts w:ascii="Arial Narrow" w:hAnsi="Arial Narrow"/>
                <w:sz w:val="20"/>
                <w:szCs w:val="20"/>
              </w:rPr>
              <w:t>;</w:t>
            </w:r>
          </w:p>
          <w:p w:rsidR="00EC3251" w:rsidRPr="009D38FD" w:rsidRDefault="00EC3251" w:rsidP="00EC32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</w:t>
            </w:r>
            <w:r w:rsidRPr="009D38FD">
              <w:rPr>
                <w:rFonts w:ascii="Arial Narrow" w:hAnsi="Arial Narrow"/>
                <w:sz w:val="20"/>
                <w:szCs w:val="20"/>
              </w:rPr>
              <w:t xml:space="preserve">.4. </w:t>
            </w:r>
            <w:r w:rsidRPr="00C4184D">
              <w:rPr>
                <w:rFonts w:ascii="Arial Narrow" w:hAnsi="Arial Narrow"/>
                <w:sz w:val="20"/>
                <w:szCs w:val="20"/>
              </w:rPr>
              <w:t xml:space="preserve">Разработать </w:t>
            </w:r>
            <w:proofErr w:type="gramStart"/>
            <w:r w:rsidRPr="00C4184D">
              <w:rPr>
                <w:rFonts w:ascii="Arial Narrow" w:hAnsi="Arial Narrow"/>
                <w:sz w:val="20"/>
                <w:szCs w:val="20"/>
              </w:rPr>
              <w:t>план-мероприятий</w:t>
            </w:r>
            <w:proofErr w:type="gramEnd"/>
            <w:r w:rsidRPr="00C4184D">
              <w:rPr>
                <w:rFonts w:ascii="Arial Narrow" w:hAnsi="Arial Narrow"/>
                <w:sz w:val="20"/>
                <w:szCs w:val="20"/>
              </w:rPr>
              <w:t xml:space="preserve"> по устранению причин и последствий аварии в соответствии с выводами и рекомендациями, представленным</w:t>
            </w:r>
            <w:r>
              <w:rPr>
                <w:rFonts w:ascii="Arial Narrow" w:hAnsi="Arial Narrow"/>
                <w:sz w:val="20"/>
                <w:szCs w:val="20"/>
              </w:rPr>
              <w:t>и</w:t>
            </w:r>
            <w:r w:rsidRPr="00C4184D">
              <w:rPr>
                <w:rFonts w:ascii="Arial Narrow" w:hAnsi="Arial Narrow"/>
                <w:sz w:val="20"/>
                <w:szCs w:val="20"/>
              </w:rPr>
              <w:t xml:space="preserve"> в заключении и предложенны</w:t>
            </w:r>
            <w:r>
              <w:rPr>
                <w:rFonts w:ascii="Arial Narrow" w:hAnsi="Arial Narrow"/>
                <w:sz w:val="20"/>
                <w:szCs w:val="20"/>
              </w:rPr>
              <w:t>е</w:t>
            </w:r>
            <w:r w:rsidRPr="00C4184D">
              <w:rPr>
                <w:rFonts w:ascii="Arial Narrow" w:hAnsi="Arial Narrow"/>
                <w:sz w:val="20"/>
                <w:szCs w:val="20"/>
              </w:rPr>
              <w:t xml:space="preserve"> комиссией по техническому расследованию</w:t>
            </w:r>
            <w:r w:rsidRPr="009D38FD">
              <w:rPr>
                <w:rFonts w:ascii="Arial Narrow" w:hAnsi="Arial Narrow"/>
                <w:sz w:val="20"/>
                <w:szCs w:val="20"/>
              </w:rPr>
              <w:t>;</w:t>
            </w:r>
          </w:p>
          <w:p w:rsidR="00EC3251" w:rsidRPr="009D38FD" w:rsidRDefault="00EC3251" w:rsidP="00EC32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</w:t>
            </w:r>
            <w:r w:rsidRPr="009D38FD">
              <w:rPr>
                <w:rFonts w:ascii="Arial Narrow" w:hAnsi="Arial Narrow"/>
                <w:sz w:val="20"/>
                <w:szCs w:val="20"/>
              </w:rPr>
              <w:t xml:space="preserve">.5. </w:t>
            </w:r>
            <w:r w:rsidRPr="00C4184D">
              <w:rPr>
                <w:rFonts w:ascii="Arial Narrow" w:hAnsi="Arial Narrow"/>
                <w:sz w:val="20"/>
                <w:szCs w:val="20"/>
              </w:rPr>
              <w:t>Представить документы</w:t>
            </w:r>
            <w:r>
              <w:rPr>
                <w:rFonts w:ascii="Arial Narrow" w:hAnsi="Arial Narrow"/>
                <w:sz w:val="20"/>
                <w:szCs w:val="20"/>
              </w:rPr>
              <w:t>,</w:t>
            </w:r>
            <w:r w:rsidRPr="00C4184D">
              <w:rPr>
                <w:rFonts w:ascii="Arial Narrow" w:hAnsi="Arial Narrow"/>
                <w:sz w:val="20"/>
                <w:szCs w:val="20"/>
              </w:rPr>
              <w:t xml:space="preserve"> подтверждающие направление материалов технического расследования аварии организациям, представители, которых прин</w:t>
            </w:r>
            <w:r>
              <w:rPr>
                <w:rFonts w:ascii="Arial Narrow" w:hAnsi="Arial Narrow"/>
                <w:sz w:val="20"/>
                <w:szCs w:val="20"/>
              </w:rPr>
              <w:t>имали участие в работе комиссии</w:t>
            </w:r>
            <w:r w:rsidRPr="009D38FD">
              <w:rPr>
                <w:rFonts w:ascii="Arial Narrow" w:hAnsi="Arial Narrow"/>
                <w:sz w:val="20"/>
                <w:szCs w:val="20"/>
              </w:rPr>
              <w:t>;</w:t>
            </w:r>
          </w:p>
          <w:p w:rsidR="00EC3251" w:rsidRDefault="00EC3251" w:rsidP="00EC325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</w:t>
            </w:r>
            <w:r w:rsidRPr="00682743">
              <w:rPr>
                <w:rFonts w:ascii="Arial Narrow" w:hAnsi="Arial Narrow"/>
                <w:sz w:val="20"/>
                <w:szCs w:val="20"/>
              </w:rPr>
              <w:t>.</w:t>
            </w:r>
            <w:r w:rsidR="00AE43AB">
              <w:rPr>
                <w:rFonts w:ascii="Arial Narrow" w:hAnsi="Arial Narrow"/>
                <w:sz w:val="20"/>
                <w:szCs w:val="20"/>
              </w:rPr>
              <w:t>6</w:t>
            </w:r>
            <w:r w:rsidRPr="00682743">
              <w:rPr>
                <w:rFonts w:ascii="Arial Narrow" w:hAnsi="Arial Narrow"/>
                <w:sz w:val="20"/>
                <w:szCs w:val="20"/>
              </w:rPr>
              <w:t xml:space="preserve">. </w:t>
            </w:r>
            <w:r w:rsidRPr="002D2AB3">
              <w:rPr>
                <w:rFonts w:ascii="Arial Narrow" w:hAnsi="Arial Narrow"/>
                <w:sz w:val="20"/>
                <w:szCs w:val="20"/>
              </w:rPr>
              <w:t xml:space="preserve">Письменную информацию о выполнении </w:t>
            </w:r>
            <w:proofErr w:type="gramStart"/>
            <w:r w:rsidRPr="002D2AB3">
              <w:rPr>
                <w:rFonts w:ascii="Arial Narrow" w:hAnsi="Arial Narrow"/>
                <w:sz w:val="20"/>
                <w:szCs w:val="20"/>
              </w:rPr>
              <w:t>плана-мероприятий</w:t>
            </w:r>
            <w:proofErr w:type="gramEnd"/>
            <w:r w:rsidRPr="002D2AB3">
              <w:rPr>
                <w:rFonts w:ascii="Arial Narrow" w:hAnsi="Arial Narrow"/>
                <w:sz w:val="20"/>
                <w:szCs w:val="20"/>
              </w:rPr>
              <w:t xml:space="preserve"> представ</w:t>
            </w:r>
            <w:r>
              <w:rPr>
                <w:rFonts w:ascii="Arial Narrow" w:hAnsi="Arial Narrow"/>
                <w:sz w:val="20"/>
                <w:szCs w:val="20"/>
              </w:rPr>
              <w:t>и</w:t>
            </w:r>
            <w:r w:rsidRPr="002D2AB3">
              <w:rPr>
                <w:rFonts w:ascii="Arial Narrow" w:hAnsi="Arial Narrow"/>
                <w:sz w:val="20"/>
                <w:szCs w:val="20"/>
              </w:rPr>
              <w:t>ть в КУ Ростехнадзора.</w:t>
            </w:r>
          </w:p>
          <w:p w:rsidR="00EC3251" w:rsidRDefault="00EC3251" w:rsidP="00EC3251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EC3251" w:rsidRPr="007451F5" w:rsidRDefault="00EC3251" w:rsidP="00EC3251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7451F5">
              <w:rPr>
                <w:rFonts w:ascii="Arial Narrow" w:hAnsi="Arial Narrow"/>
                <w:b/>
                <w:sz w:val="20"/>
                <w:szCs w:val="20"/>
              </w:rPr>
              <w:t>Извлеченные уроки:</w:t>
            </w:r>
          </w:p>
          <w:p w:rsidR="00EC3251" w:rsidRDefault="00EC3251" w:rsidP="00EC3251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F174D3">
              <w:rPr>
                <w:rFonts w:ascii="Arial Narrow" w:hAnsi="Arial Narrow"/>
                <w:color w:val="000000"/>
                <w:sz w:val="20"/>
                <w:szCs w:val="20"/>
              </w:rPr>
              <w:t xml:space="preserve">Организация, эксплуатирующая сети газораспределения 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br/>
            </w:r>
            <w:r w:rsidRPr="00F174D3">
              <w:rPr>
                <w:rFonts w:ascii="Arial Narrow" w:hAnsi="Arial Narrow"/>
                <w:color w:val="000000"/>
                <w:sz w:val="20"/>
                <w:szCs w:val="20"/>
              </w:rPr>
              <w:t>и газопотребления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,</w:t>
            </w:r>
            <w:r w:rsidRPr="00F174D3">
              <w:rPr>
                <w:rFonts w:ascii="Arial Narrow" w:hAnsi="Arial Narrow"/>
                <w:color w:val="000000"/>
                <w:sz w:val="20"/>
                <w:szCs w:val="20"/>
              </w:rPr>
              <w:t xml:space="preserve"> обязана обеспечивать их сохранность 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br/>
            </w:r>
            <w:r w:rsidRPr="00F174D3">
              <w:rPr>
                <w:rFonts w:ascii="Arial Narrow" w:hAnsi="Arial Narrow"/>
                <w:color w:val="000000"/>
                <w:sz w:val="20"/>
                <w:szCs w:val="20"/>
              </w:rPr>
              <w:t xml:space="preserve">в течение срока 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эксплуатации, своевременно проводить обход трассы газопровода, проводить обследование и диагностику подземных газопроводов</w:t>
            </w:r>
            <w:r w:rsidRPr="00F174D3">
              <w:rPr>
                <w:rFonts w:ascii="Arial Narrow" w:hAnsi="Arial Narrow"/>
                <w:color w:val="000000"/>
                <w:sz w:val="20"/>
                <w:szCs w:val="20"/>
              </w:rPr>
              <w:t>.</w:t>
            </w:r>
          </w:p>
          <w:p w:rsidR="00544AA0" w:rsidRDefault="00544AA0" w:rsidP="00700249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24235F" w:rsidRPr="0024235F" w:rsidRDefault="00592D0E" w:rsidP="00D50384">
            <w:pPr>
              <w:jc w:val="both"/>
              <w:rPr>
                <w:rFonts w:ascii="Arial Narrow" w:hAnsi="Arial Narrow"/>
                <w:sz w:val="6"/>
                <w:szCs w:val="6"/>
              </w:rPr>
            </w:pPr>
            <w:r>
              <w:rPr>
                <w:noProof/>
              </w:rPr>
              <w:drawing>
                <wp:inline distT="0" distB="0" distL="0" distR="0">
                  <wp:extent cx="3096883" cy="2686301"/>
                  <wp:effectExtent l="0" t="0" r="8890" b="0"/>
                  <wp:docPr id="2" name="Рисунок 2" descr="C:\Users\TB08C~1.CHE\AppData\Local\Temp\FineReader12.00\media\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TB08C~1.CHE\AppData\Local\Temp\FineReader12.00\media\image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00691" cy="26896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5133E" w:rsidRPr="00A723EE" w:rsidTr="009B7FD5">
        <w:trPr>
          <w:cantSplit/>
          <w:trHeight w:val="161"/>
        </w:trPr>
        <w:tc>
          <w:tcPr>
            <w:tcW w:w="2448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05133E" w:rsidRPr="00A723EE" w:rsidRDefault="001252CA" w:rsidP="00D50384">
            <w:pPr>
              <w:rPr>
                <w:rFonts w:ascii="Arial Narrow" w:hAnsi="Arial Narrow"/>
                <w:sz w:val="20"/>
                <w:szCs w:val="20"/>
              </w:rPr>
            </w:pPr>
            <w:r w:rsidRPr="00A723EE">
              <w:rPr>
                <w:rFonts w:ascii="Arial Narrow" w:hAnsi="Arial Narrow"/>
                <w:b/>
                <w:sz w:val="20"/>
                <w:szCs w:val="20"/>
              </w:rPr>
              <w:t>Наименование организации</w:t>
            </w:r>
            <w:r w:rsidR="0005133E" w:rsidRPr="00A723EE">
              <w:rPr>
                <w:rFonts w:ascii="Arial Narrow" w:hAnsi="Arial Narrow"/>
                <w:b/>
                <w:sz w:val="20"/>
                <w:szCs w:val="20"/>
              </w:rPr>
              <w:t>:</w:t>
            </w:r>
          </w:p>
        </w:tc>
        <w:tc>
          <w:tcPr>
            <w:tcW w:w="25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5133E" w:rsidRPr="00A723EE" w:rsidRDefault="008F3D2C" w:rsidP="008F3D2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А</w:t>
            </w:r>
            <w:r w:rsidR="00C1572E">
              <w:rPr>
                <w:rFonts w:ascii="Arial Narrow" w:hAnsi="Arial Narrow"/>
                <w:sz w:val="20"/>
                <w:szCs w:val="20"/>
              </w:rPr>
              <w:t xml:space="preserve">О «Газпром газораспределение </w:t>
            </w:r>
            <w:r>
              <w:rPr>
                <w:rFonts w:ascii="Arial Narrow" w:hAnsi="Arial Narrow"/>
                <w:sz w:val="20"/>
                <w:szCs w:val="20"/>
              </w:rPr>
              <w:t>Нальчик</w:t>
            </w:r>
            <w:r w:rsidR="00C1572E">
              <w:rPr>
                <w:rFonts w:ascii="Arial Narrow" w:hAnsi="Arial Narrow"/>
                <w:sz w:val="20"/>
                <w:szCs w:val="20"/>
              </w:rPr>
              <w:t>»</w:t>
            </w:r>
          </w:p>
        </w:tc>
        <w:tc>
          <w:tcPr>
            <w:tcW w:w="511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5133E" w:rsidRPr="00A723EE" w:rsidRDefault="0005133E" w:rsidP="00D50384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5133E" w:rsidRPr="00A723EE" w:rsidTr="009B7FD5">
        <w:trPr>
          <w:cantSplit/>
          <w:trHeight w:val="360"/>
        </w:trPr>
        <w:tc>
          <w:tcPr>
            <w:tcW w:w="24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5133E" w:rsidRPr="00A723EE" w:rsidRDefault="009A12F7" w:rsidP="00D50384">
            <w:pPr>
              <w:ind w:right="-141"/>
              <w:rPr>
                <w:rFonts w:ascii="Arial Narrow" w:hAnsi="Arial Narrow"/>
                <w:b/>
                <w:sz w:val="20"/>
                <w:szCs w:val="20"/>
              </w:rPr>
            </w:pPr>
            <w:r w:rsidRPr="00A723EE">
              <w:rPr>
                <w:rFonts w:ascii="Arial Narrow" w:hAnsi="Arial Narrow"/>
                <w:b/>
                <w:sz w:val="20"/>
                <w:szCs w:val="20"/>
              </w:rPr>
              <w:t>Ведомственная принадлежность</w:t>
            </w:r>
            <w:r w:rsidR="0005133E" w:rsidRPr="00A723EE">
              <w:rPr>
                <w:rFonts w:ascii="Arial Narrow" w:hAnsi="Arial Narrow"/>
                <w:b/>
                <w:sz w:val="20"/>
                <w:szCs w:val="20"/>
              </w:rPr>
              <w:t>: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5133E" w:rsidRPr="00A723EE" w:rsidRDefault="00270F82" w:rsidP="00A53E3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П</w:t>
            </w:r>
            <w:r w:rsidR="00A53E31" w:rsidRPr="00A53E31">
              <w:rPr>
                <w:rFonts w:ascii="Arial Narrow" w:hAnsi="Arial Narrow"/>
                <w:sz w:val="20"/>
                <w:szCs w:val="20"/>
              </w:rPr>
              <w:t>АО «Газпром»</w:t>
            </w:r>
          </w:p>
        </w:tc>
        <w:tc>
          <w:tcPr>
            <w:tcW w:w="511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5133E" w:rsidRPr="00A723EE" w:rsidRDefault="0005133E" w:rsidP="00D50384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5133E" w:rsidRPr="00A723EE" w:rsidTr="009B7FD5">
        <w:trPr>
          <w:cantSplit/>
          <w:trHeight w:val="265"/>
        </w:trPr>
        <w:tc>
          <w:tcPr>
            <w:tcW w:w="244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5133E" w:rsidRPr="00A723EE" w:rsidRDefault="0005133E" w:rsidP="00D50384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A723EE">
              <w:rPr>
                <w:rFonts w:ascii="Arial Narrow" w:hAnsi="Arial Narrow"/>
                <w:b/>
                <w:sz w:val="20"/>
                <w:szCs w:val="20"/>
              </w:rPr>
              <w:t xml:space="preserve">Место </w:t>
            </w:r>
            <w:r w:rsidR="001252CA" w:rsidRPr="00A723EE">
              <w:rPr>
                <w:rFonts w:ascii="Arial Narrow" w:hAnsi="Arial Narrow"/>
                <w:b/>
                <w:sz w:val="20"/>
                <w:szCs w:val="20"/>
              </w:rPr>
              <w:t>аварии</w:t>
            </w:r>
            <w:r w:rsidRPr="00A723EE">
              <w:rPr>
                <w:rFonts w:ascii="Arial Narrow" w:hAnsi="Arial Narrow"/>
                <w:b/>
                <w:sz w:val="20"/>
                <w:szCs w:val="20"/>
              </w:rPr>
              <w:t>: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5133E" w:rsidRPr="00A723EE" w:rsidRDefault="00EC3251" w:rsidP="00EC3251">
            <w:pPr>
              <w:ind w:left="-38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Распределительный</w:t>
            </w:r>
            <w:r w:rsidR="008F3D2C" w:rsidRPr="008F3D2C">
              <w:rPr>
                <w:rFonts w:ascii="Arial Narrow" w:hAnsi="Arial Narrow"/>
                <w:sz w:val="20"/>
                <w:szCs w:val="20"/>
              </w:rPr>
              <w:t xml:space="preserve"> стальной газопровод </w:t>
            </w:r>
            <w:r>
              <w:rPr>
                <w:rFonts w:ascii="Arial Narrow" w:hAnsi="Arial Narrow"/>
                <w:sz w:val="20"/>
                <w:szCs w:val="20"/>
              </w:rPr>
              <w:t>низкого</w:t>
            </w:r>
            <w:r w:rsidR="008F3D2C" w:rsidRPr="008F3D2C">
              <w:rPr>
                <w:rFonts w:ascii="Arial Narrow" w:hAnsi="Arial Narrow"/>
                <w:sz w:val="20"/>
                <w:szCs w:val="20"/>
              </w:rPr>
              <w:t xml:space="preserve"> давления </w:t>
            </w:r>
            <w:r w:rsidR="001C636D" w:rsidRPr="001C636D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1C636D">
              <w:rPr>
                <w:rFonts w:ascii="Arial Narrow" w:hAnsi="Arial Narrow"/>
                <w:sz w:val="20"/>
                <w:szCs w:val="20"/>
              </w:rPr>
              <w:t>(до 0,</w:t>
            </w:r>
            <w:r>
              <w:rPr>
                <w:rFonts w:ascii="Arial Narrow" w:hAnsi="Arial Narrow"/>
                <w:sz w:val="20"/>
                <w:szCs w:val="20"/>
              </w:rPr>
              <w:t>005</w:t>
            </w:r>
            <w:r w:rsidR="001C636D">
              <w:rPr>
                <w:rFonts w:ascii="Arial Narrow" w:hAnsi="Arial Narrow"/>
                <w:sz w:val="20"/>
                <w:szCs w:val="20"/>
              </w:rPr>
              <w:t xml:space="preserve"> МПа)  </w:t>
            </w:r>
            <w:r w:rsidR="00BA74DF">
              <w:rPr>
                <w:rFonts w:ascii="Arial Narrow" w:hAnsi="Arial Narrow"/>
                <w:sz w:val="20"/>
                <w:szCs w:val="20"/>
              </w:rPr>
              <w:br/>
            </w:r>
            <w:r w:rsidR="00BA74DF">
              <w:rPr>
                <w:rFonts w:ascii="Arial Narrow" w:hAnsi="Arial Narrow"/>
                <w:bCs/>
                <w:sz w:val="20"/>
                <w:szCs w:val="20"/>
              </w:rPr>
              <w:t xml:space="preserve">Ǿ </w:t>
            </w:r>
            <w:r>
              <w:rPr>
                <w:rFonts w:ascii="Arial Narrow" w:hAnsi="Arial Narrow"/>
                <w:sz w:val="20"/>
                <w:szCs w:val="20"/>
              </w:rPr>
              <w:t>57</w:t>
            </w:r>
            <w:r w:rsidR="008F3D2C" w:rsidRPr="008F3D2C">
              <w:rPr>
                <w:rFonts w:ascii="Arial Narrow" w:hAnsi="Arial Narrow"/>
                <w:sz w:val="20"/>
                <w:szCs w:val="20"/>
              </w:rPr>
              <w:t xml:space="preserve"> мм</w:t>
            </w:r>
            <w:r>
              <w:rPr>
                <w:rFonts w:ascii="Arial Narrow" w:hAnsi="Arial Narrow"/>
                <w:sz w:val="20"/>
                <w:szCs w:val="20"/>
              </w:rPr>
              <w:t xml:space="preserve">, расположенный на пересечении ул.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Цагова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Шкохова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>,</w:t>
            </w:r>
            <w:r w:rsidR="005721C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5721CF">
              <w:rPr>
                <w:rFonts w:ascii="Arial Narrow" w:hAnsi="Arial Narrow"/>
                <w:sz w:val="20"/>
                <w:szCs w:val="20"/>
              </w:rPr>
              <w:t>с.</w:t>
            </w:r>
            <w:r>
              <w:rPr>
                <w:rFonts w:ascii="Arial Narrow" w:hAnsi="Arial Narrow"/>
                <w:sz w:val="20"/>
                <w:szCs w:val="20"/>
              </w:rPr>
              <w:t>п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>.</w:t>
            </w:r>
            <w:r w:rsidR="005721CF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>Карагач</w:t>
            </w:r>
            <w:r w:rsidR="005721CF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Прохладненского</w:t>
            </w:r>
            <w:proofErr w:type="spellEnd"/>
            <w:r w:rsidR="005721CF">
              <w:rPr>
                <w:rFonts w:ascii="Arial Narrow" w:hAnsi="Arial Narrow"/>
                <w:sz w:val="20"/>
                <w:szCs w:val="20"/>
              </w:rPr>
              <w:t xml:space="preserve"> района, КБР</w:t>
            </w:r>
          </w:p>
        </w:tc>
        <w:tc>
          <w:tcPr>
            <w:tcW w:w="511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5133E" w:rsidRPr="00A723EE" w:rsidRDefault="0005133E" w:rsidP="00D50384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5133E" w:rsidRPr="00A723EE" w:rsidTr="009B7FD5">
        <w:trPr>
          <w:cantSplit/>
          <w:trHeight w:val="331"/>
        </w:trPr>
        <w:tc>
          <w:tcPr>
            <w:tcW w:w="2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5133E" w:rsidRPr="00A723EE" w:rsidRDefault="001252CA" w:rsidP="00D50384">
            <w:pPr>
              <w:rPr>
                <w:rFonts w:ascii="Arial Narrow" w:hAnsi="Arial Narrow"/>
                <w:sz w:val="20"/>
                <w:szCs w:val="20"/>
              </w:rPr>
            </w:pPr>
            <w:r w:rsidRPr="00A723EE">
              <w:rPr>
                <w:rFonts w:ascii="Arial Narrow" w:hAnsi="Arial Narrow"/>
                <w:b/>
                <w:sz w:val="20"/>
                <w:szCs w:val="20"/>
              </w:rPr>
              <w:t>Вид</w:t>
            </w:r>
            <w:r w:rsidR="0005133E" w:rsidRPr="00A723EE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Pr="00A723EE">
              <w:rPr>
                <w:rFonts w:ascii="Arial Narrow" w:hAnsi="Arial Narrow"/>
                <w:b/>
                <w:sz w:val="20"/>
                <w:szCs w:val="20"/>
              </w:rPr>
              <w:t>аварии</w:t>
            </w:r>
            <w:r w:rsidR="0005133E" w:rsidRPr="00A723EE">
              <w:rPr>
                <w:rFonts w:ascii="Arial Narrow" w:hAnsi="Arial Narrow"/>
                <w:b/>
                <w:sz w:val="20"/>
                <w:szCs w:val="20"/>
              </w:rPr>
              <w:t>:</w:t>
            </w:r>
          </w:p>
        </w:tc>
        <w:tc>
          <w:tcPr>
            <w:tcW w:w="25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5133E" w:rsidRPr="00A723EE" w:rsidRDefault="005721CF" w:rsidP="001C636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П</w:t>
            </w:r>
            <w:r w:rsidR="007D3739">
              <w:rPr>
                <w:rFonts w:ascii="Arial Narrow" w:hAnsi="Arial Narrow"/>
                <w:sz w:val="20"/>
                <w:szCs w:val="20"/>
              </w:rPr>
              <w:t>овреждение, разрушение ТУ</w:t>
            </w:r>
          </w:p>
        </w:tc>
        <w:tc>
          <w:tcPr>
            <w:tcW w:w="511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5133E" w:rsidRPr="00A723EE" w:rsidRDefault="0005133E" w:rsidP="00D50384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5133E" w:rsidRPr="00A723EE" w:rsidTr="007553C0">
        <w:trPr>
          <w:cantSplit/>
          <w:trHeight w:val="9187"/>
        </w:trPr>
        <w:tc>
          <w:tcPr>
            <w:tcW w:w="50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C3251" w:rsidRDefault="00EC3251" w:rsidP="00EC3251">
            <w:pPr>
              <w:tabs>
                <w:tab w:val="center" w:pos="2381"/>
              </w:tabs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7451F5">
              <w:rPr>
                <w:rFonts w:ascii="Arial Narrow" w:hAnsi="Arial Narrow"/>
                <w:b/>
                <w:sz w:val="20"/>
                <w:szCs w:val="20"/>
              </w:rPr>
              <w:t xml:space="preserve">Краткое описание аварии: </w:t>
            </w:r>
          </w:p>
          <w:p w:rsidR="00EC3251" w:rsidRDefault="00EC3251" w:rsidP="00EC3251">
            <w:pPr>
              <w:tabs>
                <w:tab w:val="center" w:pos="2381"/>
              </w:tabs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  <w:r w:rsidRPr="00B5030E">
              <w:rPr>
                <w:rFonts w:ascii="Arial Narrow" w:hAnsi="Arial Narrow"/>
                <w:bCs/>
                <w:sz w:val="20"/>
                <w:szCs w:val="20"/>
              </w:rPr>
              <w:t>В результате коррозионного процесса произошло нарушение целостности</w:t>
            </w:r>
            <w:r w:rsidR="00973169" w:rsidRPr="00B5030E"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  <w:r w:rsidRPr="00B5030E">
              <w:rPr>
                <w:rFonts w:ascii="Arial Narrow" w:hAnsi="Arial Narrow"/>
                <w:bCs/>
                <w:sz w:val="20"/>
                <w:szCs w:val="20"/>
              </w:rPr>
              <w:t>стального</w:t>
            </w:r>
            <w:r w:rsidR="00B5030E"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  <w:r w:rsidR="00973169" w:rsidRPr="00B5030E">
              <w:rPr>
                <w:rFonts w:ascii="Arial Narrow" w:hAnsi="Arial Narrow"/>
                <w:sz w:val="20"/>
                <w:szCs w:val="20"/>
              </w:rPr>
              <w:t>распределительного</w:t>
            </w:r>
            <w:r w:rsidR="00973169" w:rsidRPr="00B5030E"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  <w:r w:rsidRPr="00B5030E">
              <w:rPr>
                <w:rFonts w:ascii="Arial Narrow" w:hAnsi="Arial Narrow"/>
                <w:bCs/>
                <w:sz w:val="20"/>
                <w:szCs w:val="20"/>
              </w:rPr>
              <w:t xml:space="preserve">газопровода </w:t>
            </w:r>
            <w:r w:rsidR="00973169" w:rsidRPr="00B5030E">
              <w:rPr>
                <w:rFonts w:ascii="Arial Narrow" w:hAnsi="Arial Narrow"/>
                <w:bCs/>
                <w:sz w:val="20"/>
                <w:szCs w:val="20"/>
              </w:rPr>
              <w:t>низкого</w:t>
            </w:r>
            <w:r w:rsidRPr="00B5030E">
              <w:rPr>
                <w:rFonts w:ascii="Arial Narrow" w:hAnsi="Arial Narrow"/>
                <w:bCs/>
                <w:sz w:val="20"/>
                <w:szCs w:val="20"/>
              </w:rPr>
              <w:t xml:space="preserve"> давления (</w:t>
            </w:r>
            <w:proofErr w:type="gramStart"/>
            <w:r w:rsidRPr="00B5030E">
              <w:rPr>
                <w:rFonts w:ascii="Arial Narrow" w:hAnsi="Arial Narrow"/>
                <w:bCs/>
                <w:sz w:val="20"/>
                <w:szCs w:val="20"/>
              </w:rPr>
              <w:t>Р</w:t>
            </w:r>
            <w:proofErr w:type="gramEnd"/>
            <w:r w:rsidRPr="00B5030E">
              <w:rPr>
                <w:rFonts w:ascii="Arial Narrow" w:hAnsi="Arial Narrow"/>
                <w:bCs/>
                <w:sz w:val="20"/>
                <w:szCs w:val="20"/>
              </w:rPr>
              <w:t>≤0,</w:t>
            </w:r>
            <w:r w:rsidR="00973169" w:rsidRPr="00B5030E">
              <w:rPr>
                <w:rFonts w:ascii="Arial Narrow" w:hAnsi="Arial Narrow"/>
                <w:bCs/>
                <w:sz w:val="20"/>
                <w:szCs w:val="20"/>
              </w:rPr>
              <w:t>005</w:t>
            </w:r>
            <w:r w:rsidRPr="00B5030E">
              <w:rPr>
                <w:rFonts w:ascii="Arial Narrow" w:hAnsi="Arial Narrow"/>
                <w:bCs/>
                <w:sz w:val="20"/>
                <w:szCs w:val="20"/>
              </w:rPr>
              <w:t xml:space="preserve"> МПа)  Ǿ </w:t>
            </w:r>
            <w:r w:rsidR="00973169" w:rsidRPr="00B5030E">
              <w:rPr>
                <w:rFonts w:ascii="Arial Narrow" w:hAnsi="Arial Narrow"/>
                <w:bCs/>
                <w:sz w:val="20"/>
                <w:szCs w:val="20"/>
              </w:rPr>
              <w:t>57</w:t>
            </w:r>
            <w:r w:rsidRPr="00B5030E">
              <w:rPr>
                <w:rFonts w:ascii="Arial Narrow" w:hAnsi="Arial Narrow"/>
                <w:bCs/>
                <w:sz w:val="20"/>
                <w:szCs w:val="20"/>
              </w:rPr>
              <w:t xml:space="preserve"> мм, приведшее к утечке газа</w:t>
            </w:r>
            <w:r w:rsidR="00973169" w:rsidRPr="00B5030E">
              <w:rPr>
                <w:rFonts w:ascii="Arial Narrow" w:hAnsi="Arial Narrow"/>
                <w:bCs/>
                <w:sz w:val="20"/>
                <w:szCs w:val="20"/>
              </w:rPr>
              <w:t xml:space="preserve"> без возгорания</w:t>
            </w:r>
            <w:r w:rsidRPr="00B5030E">
              <w:rPr>
                <w:rFonts w:ascii="Arial Narrow" w:hAnsi="Arial Narrow"/>
                <w:bCs/>
                <w:sz w:val="20"/>
                <w:szCs w:val="20"/>
              </w:rPr>
              <w:t>.</w:t>
            </w:r>
            <w:r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</w:p>
          <w:p w:rsidR="00EC3251" w:rsidRDefault="00EC3251" w:rsidP="00EC3251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EC3251" w:rsidRPr="007451F5" w:rsidRDefault="00EC3251" w:rsidP="00EC3251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7451F5">
              <w:rPr>
                <w:rFonts w:ascii="Arial Narrow" w:hAnsi="Arial Narrow"/>
                <w:b/>
                <w:sz w:val="20"/>
                <w:szCs w:val="20"/>
              </w:rPr>
              <w:t>Последствия аварии:</w:t>
            </w:r>
          </w:p>
          <w:p w:rsidR="00EC3251" w:rsidRDefault="00EC3251" w:rsidP="00EC3251">
            <w:pPr>
              <w:pStyle w:val="a4"/>
              <w:spacing w:after="0"/>
              <w:ind w:left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7451F5">
              <w:rPr>
                <w:rFonts w:ascii="Arial Narrow" w:hAnsi="Arial Narrow"/>
                <w:b/>
                <w:sz w:val="20"/>
                <w:szCs w:val="20"/>
              </w:rPr>
              <w:t xml:space="preserve">(в </w:t>
            </w:r>
            <w:proofErr w:type="spellStart"/>
            <w:r w:rsidRPr="007451F5">
              <w:rPr>
                <w:rFonts w:ascii="Arial Narrow" w:hAnsi="Arial Narrow"/>
                <w:b/>
                <w:sz w:val="20"/>
                <w:szCs w:val="20"/>
              </w:rPr>
              <w:t>т.ч</w:t>
            </w:r>
            <w:proofErr w:type="spellEnd"/>
            <w:r w:rsidRPr="007451F5">
              <w:rPr>
                <w:rFonts w:ascii="Arial Narrow" w:hAnsi="Arial Narrow"/>
                <w:b/>
                <w:sz w:val="20"/>
                <w:szCs w:val="20"/>
              </w:rPr>
              <w:t>. наличие пострадавших, ущерб)</w:t>
            </w:r>
          </w:p>
          <w:p w:rsidR="00EC3251" w:rsidRDefault="00EC3251" w:rsidP="00EC3251">
            <w:pPr>
              <w:pStyle w:val="a4"/>
              <w:spacing w:after="0"/>
              <w:ind w:left="0"/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  <w:r w:rsidRPr="00392617">
              <w:rPr>
                <w:rFonts w:ascii="Arial Narrow" w:hAnsi="Arial Narrow"/>
                <w:bCs/>
                <w:sz w:val="20"/>
                <w:szCs w:val="20"/>
              </w:rPr>
              <w:t>Пострадавших нет.</w:t>
            </w:r>
            <w:r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  <w:r w:rsidRPr="00105ACE">
              <w:rPr>
                <w:rFonts w:ascii="Arial Narrow" w:hAnsi="Arial Narrow"/>
                <w:bCs/>
                <w:sz w:val="20"/>
                <w:szCs w:val="20"/>
              </w:rPr>
              <w:t xml:space="preserve">В результате аварии </w:t>
            </w:r>
            <w:r>
              <w:rPr>
                <w:rFonts w:ascii="Arial Narrow" w:hAnsi="Arial Narrow"/>
                <w:bCs/>
                <w:sz w:val="20"/>
                <w:szCs w:val="20"/>
              </w:rPr>
              <w:t>б</w:t>
            </w:r>
            <w:r w:rsidRPr="00E214A0">
              <w:rPr>
                <w:rFonts w:ascii="Arial Narrow" w:hAnsi="Arial Narrow"/>
                <w:bCs/>
                <w:sz w:val="20"/>
                <w:szCs w:val="20"/>
              </w:rPr>
              <w:t xml:space="preserve">ез газоснабжения остались </w:t>
            </w:r>
            <w:r w:rsidR="00B5030E">
              <w:rPr>
                <w:rFonts w:ascii="Arial Narrow" w:hAnsi="Arial Narrow"/>
                <w:bCs/>
                <w:sz w:val="20"/>
                <w:szCs w:val="20"/>
              </w:rPr>
              <w:t>5 абонентов</w:t>
            </w:r>
            <w:r w:rsidRPr="00E214A0">
              <w:rPr>
                <w:rFonts w:ascii="Arial Narrow" w:hAnsi="Arial Narrow"/>
                <w:bCs/>
                <w:sz w:val="20"/>
                <w:szCs w:val="20"/>
              </w:rPr>
              <w:t xml:space="preserve">. </w:t>
            </w:r>
          </w:p>
          <w:p w:rsidR="00EC3251" w:rsidRPr="001471AF" w:rsidRDefault="00EC3251" w:rsidP="00EC3251">
            <w:pPr>
              <w:pStyle w:val="a4"/>
              <w:spacing w:after="0"/>
              <w:ind w:left="0"/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  <w:r w:rsidRPr="001471AF">
              <w:rPr>
                <w:rFonts w:ascii="Arial Narrow" w:hAnsi="Arial Narrow"/>
                <w:bCs/>
                <w:sz w:val="20"/>
                <w:szCs w:val="20"/>
              </w:rPr>
              <w:t xml:space="preserve">Экономический ущерб составил </w:t>
            </w:r>
            <w:r w:rsidR="00B5030E">
              <w:rPr>
                <w:rFonts w:ascii="Arial Narrow" w:hAnsi="Arial Narrow"/>
                <w:bCs/>
                <w:sz w:val="20"/>
                <w:szCs w:val="20"/>
              </w:rPr>
              <w:t>1</w:t>
            </w:r>
            <w:r>
              <w:rPr>
                <w:rFonts w:ascii="Arial Narrow" w:hAnsi="Arial Narrow"/>
                <w:bCs/>
                <w:sz w:val="20"/>
                <w:szCs w:val="20"/>
              </w:rPr>
              <w:t>7,</w:t>
            </w:r>
            <w:r w:rsidR="00B5030E">
              <w:rPr>
                <w:rFonts w:ascii="Arial Narrow" w:hAnsi="Arial Narrow"/>
                <w:bCs/>
                <w:sz w:val="20"/>
                <w:szCs w:val="20"/>
              </w:rPr>
              <w:t>312</w:t>
            </w:r>
            <w:r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  <w:r w:rsidRPr="00105ACE">
              <w:rPr>
                <w:rFonts w:ascii="Arial Narrow" w:hAnsi="Arial Narrow"/>
                <w:bCs/>
                <w:sz w:val="20"/>
                <w:szCs w:val="20"/>
              </w:rPr>
              <w:t xml:space="preserve">тыс. </w:t>
            </w:r>
            <w:r w:rsidRPr="009B2939">
              <w:rPr>
                <w:rFonts w:ascii="Arial Narrow" w:hAnsi="Arial Narrow"/>
                <w:bCs/>
                <w:sz w:val="20"/>
                <w:szCs w:val="20"/>
              </w:rPr>
              <w:t>руб</w:t>
            </w:r>
            <w:r>
              <w:rPr>
                <w:rFonts w:ascii="Arial Narrow" w:hAnsi="Arial Narrow"/>
                <w:bCs/>
                <w:sz w:val="20"/>
                <w:szCs w:val="20"/>
              </w:rPr>
              <w:t>.</w:t>
            </w:r>
          </w:p>
          <w:p w:rsidR="00EC3251" w:rsidRDefault="00EC3251" w:rsidP="00EC3251">
            <w:pPr>
              <w:pStyle w:val="a4"/>
              <w:spacing w:after="0"/>
              <w:ind w:left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EC3251" w:rsidRPr="007451F5" w:rsidRDefault="00EC3251" w:rsidP="00EC3251">
            <w:pPr>
              <w:pStyle w:val="a4"/>
              <w:spacing w:after="0"/>
              <w:ind w:left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7451F5">
              <w:rPr>
                <w:rFonts w:ascii="Arial Narrow" w:hAnsi="Arial Narrow"/>
                <w:b/>
                <w:sz w:val="20"/>
                <w:szCs w:val="20"/>
              </w:rPr>
              <w:t>1. Технические причины аварии:</w:t>
            </w:r>
          </w:p>
          <w:p w:rsidR="00EC3251" w:rsidRDefault="00EC3251" w:rsidP="00EC3251">
            <w:pPr>
              <w:pStyle w:val="a4"/>
              <w:spacing w:after="0"/>
              <w:ind w:left="0"/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  <w:r w:rsidRPr="00B80F87">
              <w:rPr>
                <w:rFonts w:ascii="Arial Narrow" w:hAnsi="Arial Narrow"/>
                <w:bCs/>
                <w:sz w:val="20"/>
                <w:szCs w:val="20"/>
              </w:rPr>
              <w:t>1.</w:t>
            </w:r>
            <w:r>
              <w:rPr>
                <w:rFonts w:ascii="Arial Narrow" w:hAnsi="Arial Narrow"/>
                <w:bCs/>
                <w:sz w:val="20"/>
                <w:szCs w:val="20"/>
              </w:rPr>
              <w:t xml:space="preserve">1. </w:t>
            </w:r>
            <w:r w:rsidRPr="00FF37ED"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  <w:r w:rsidRPr="00FE348F">
              <w:rPr>
                <w:rFonts w:ascii="Arial Narrow" w:hAnsi="Arial Narrow"/>
                <w:bCs/>
                <w:sz w:val="20"/>
                <w:szCs w:val="20"/>
              </w:rPr>
              <w:t xml:space="preserve">Нарушение целостности </w:t>
            </w:r>
            <w:r>
              <w:t xml:space="preserve"> </w:t>
            </w:r>
            <w:r w:rsidRPr="00605ADE">
              <w:rPr>
                <w:rFonts w:ascii="Arial Narrow" w:hAnsi="Arial Narrow"/>
                <w:bCs/>
                <w:sz w:val="20"/>
                <w:szCs w:val="20"/>
              </w:rPr>
              <w:t xml:space="preserve">стального распределительного газопровода </w:t>
            </w:r>
            <w:r w:rsidR="00B5030E" w:rsidRPr="00B5030E">
              <w:rPr>
                <w:rFonts w:ascii="Arial Narrow" w:hAnsi="Arial Narrow"/>
                <w:bCs/>
                <w:sz w:val="20"/>
                <w:szCs w:val="20"/>
              </w:rPr>
              <w:t xml:space="preserve"> низкого</w:t>
            </w:r>
            <w:r w:rsidR="00B5030E" w:rsidRPr="00605ADE"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  <w:r w:rsidRPr="00605ADE">
              <w:rPr>
                <w:rFonts w:ascii="Arial Narrow" w:hAnsi="Arial Narrow"/>
                <w:bCs/>
                <w:sz w:val="20"/>
                <w:szCs w:val="20"/>
              </w:rPr>
              <w:t xml:space="preserve"> давления (</w:t>
            </w:r>
            <w:proofErr w:type="gramStart"/>
            <w:r w:rsidRPr="00605ADE">
              <w:rPr>
                <w:rFonts w:ascii="Arial Narrow" w:hAnsi="Arial Narrow"/>
                <w:bCs/>
                <w:sz w:val="20"/>
                <w:szCs w:val="20"/>
              </w:rPr>
              <w:t>Р</w:t>
            </w:r>
            <w:proofErr w:type="gramEnd"/>
            <w:r w:rsidRPr="00605ADE">
              <w:rPr>
                <w:rFonts w:ascii="Arial Narrow" w:hAnsi="Arial Narrow"/>
                <w:bCs/>
                <w:sz w:val="20"/>
                <w:szCs w:val="20"/>
              </w:rPr>
              <w:t>≤0,</w:t>
            </w:r>
            <w:r w:rsidR="00B5030E">
              <w:rPr>
                <w:rFonts w:ascii="Arial Narrow" w:hAnsi="Arial Narrow"/>
                <w:bCs/>
                <w:sz w:val="20"/>
                <w:szCs w:val="20"/>
              </w:rPr>
              <w:t>005</w:t>
            </w:r>
            <w:r w:rsidRPr="00605ADE">
              <w:rPr>
                <w:rFonts w:ascii="Arial Narrow" w:hAnsi="Arial Narrow"/>
                <w:bCs/>
                <w:sz w:val="20"/>
                <w:szCs w:val="20"/>
              </w:rPr>
              <w:t xml:space="preserve"> МПа) </w:t>
            </w:r>
            <w:r>
              <w:rPr>
                <w:rFonts w:ascii="Arial Narrow" w:hAnsi="Arial Narrow"/>
                <w:bCs/>
                <w:sz w:val="20"/>
                <w:szCs w:val="20"/>
              </w:rPr>
              <w:t xml:space="preserve">диаметром </w:t>
            </w:r>
            <w:r w:rsidR="00B5030E">
              <w:rPr>
                <w:rFonts w:ascii="Arial Narrow" w:hAnsi="Arial Narrow"/>
                <w:bCs/>
                <w:sz w:val="20"/>
                <w:szCs w:val="20"/>
              </w:rPr>
              <w:br/>
              <w:t>57</w:t>
            </w:r>
            <w:r w:rsidRPr="00FE348F">
              <w:rPr>
                <w:rFonts w:ascii="Arial Narrow" w:hAnsi="Arial Narrow"/>
                <w:bCs/>
                <w:sz w:val="20"/>
                <w:szCs w:val="20"/>
              </w:rPr>
              <w:t xml:space="preserve"> мм</w:t>
            </w:r>
            <w:r>
              <w:rPr>
                <w:rFonts w:ascii="Arial Narrow" w:hAnsi="Arial Narrow"/>
                <w:bCs/>
                <w:sz w:val="20"/>
                <w:szCs w:val="20"/>
              </w:rPr>
              <w:t>,</w:t>
            </w:r>
            <w:r w:rsidRPr="00FE348F"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bCs/>
                <w:sz w:val="20"/>
                <w:szCs w:val="20"/>
              </w:rPr>
              <w:t xml:space="preserve">произошло </w:t>
            </w:r>
            <w:r w:rsidRPr="009B571F">
              <w:rPr>
                <w:rFonts w:ascii="Arial Narrow" w:hAnsi="Arial Narrow"/>
                <w:bCs/>
                <w:sz w:val="20"/>
                <w:szCs w:val="20"/>
              </w:rPr>
              <w:t>вследствие</w:t>
            </w:r>
            <w:r>
              <w:rPr>
                <w:rFonts w:ascii="Arial Narrow" w:hAnsi="Arial Narrow"/>
                <w:bCs/>
                <w:sz w:val="20"/>
                <w:szCs w:val="20"/>
              </w:rPr>
              <w:t xml:space="preserve"> недостаточной эффективности функционирования средств электрохимической защиты (далее – ЭХЗ), некачественного исполнения изоляции, </w:t>
            </w:r>
            <w:r w:rsidR="00B5030E">
              <w:rPr>
                <w:rFonts w:ascii="Arial Narrow" w:hAnsi="Arial Narrow"/>
                <w:bCs/>
                <w:sz w:val="20"/>
                <w:szCs w:val="20"/>
              </w:rPr>
              <w:t>отклонения от проектных требований при монтаже</w:t>
            </w:r>
            <w:r w:rsidRPr="0073061D">
              <w:rPr>
                <w:rFonts w:ascii="Arial Narrow" w:hAnsi="Arial Narrow"/>
                <w:bCs/>
                <w:sz w:val="20"/>
                <w:szCs w:val="20"/>
              </w:rPr>
              <w:t>.</w:t>
            </w:r>
          </w:p>
          <w:p w:rsidR="00EC3251" w:rsidRDefault="00EC3251" w:rsidP="00EC3251">
            <w:pPr>
              <w:pStyle w:val="a4"/>
              <w:spacing w:after="0"/>
              <w:ind w:left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EC3251" w:rsidRPr="007451F5" w:rsidRDefault="00EC3251" w:rsidP="00EC3251">
            <w:pPr>
              <w:pStyle w:val="a4"/>
              <w:spacing w:after="0"/>
              <w:ind w:left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7451F5">
              <w:rPr>
                <w:rFonts w:ascii="Arial Narrow" w:hAnsi="Arial Narrow"/>
                <w:b/>
                <w:sz w:val="20"/>
                <w:szCs w:val="20"/>
              </w:rPr>
              <w:t>2. Организационные причины:</w:t>
            </w:r>
          </w:p>
          <w:p w:rsidR="00EC3251" w:rsidRDefault="00EC3251" w:rsidP="00EC3251">
            <w:pPr>
              <w:widowControl w:val="0"/>
              <w:tabs>
                <w:tab w:val="left" w:pos="434"/>
              </w:tabs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  <w:r w:rsidRPr="00682743">
              <w:rPr>
                <w:rFonts w:ascii="Arial Narrow" w:hAnsi="Arial Narrow"/>
                <w:bCs/>
                <w:sz w:val="20"/>
                <w:szCs w:val="20"/>
              </w:rPr>
              <w:t xml:space="preserve">2.1. </w:t>
            </w:r>
            <w:r>
              <w:rPr>
                <w:rFonts w:ascii="Arial Narrow" w:hAnsi="Arial Narrow"/>
                <w:bCs/>
                <w:sz w:val="20"/>
                <w:szCs w:val="20"/>
              </w:rPr>
              <w:t>Эксплуатирующая организация</w:t>
            </w:r>
            <w:r w:rsidRPr="009D38FD">
              <w:rPr>
                <w:rFonts w:ascii="Arial Narrow" w:hAnsi="Arial Narrow"/>
                <w:bCs/>
                <w:sz w:val="20"/>
                <w:szCs w:val="20"/>
              </w:rPr>
              <w:t xml:space="preserve"> не организовывает и не осуществляет производственный </w:t>
            </w:r>
            <w:proofErr w:type="gramStart"/>
            <w:r w:rsidRPr="009D38FD">
              <w:rPr>
                <w:rFonts w:ascii="Arial Narrow" w:hAnsi="Arial Narrow"/>
                <w:bCs/>
                <w:sz w:val="20"/>
                <w:szCs w:val="20"/>
              </w:rPr>
              <w:t>контроль за</w:t>
            </w:r>
            <w:proofErr w:type="gramEnd"/>
            <w:r w:rsidRPr="009D38FD">
              <w:rPr>
                <w:rFonts w:ascii="Arial Narrow" w:hAnsi="Arial Narrow"/>
                <w:bCs/>
                <w:sz w:val="20"/>
                <w:szCs w:val="20"/>
              </w:rPr>
              <w:t xml:space="preserve"> соблюдением требований промышленной безопасности, не принимает меры по координации работ, направленных на предупреждение аварий на </w:t>
            </w:r>
            <w:r>
              <w:rPr>
                <w:rFonts w:ascii="Arial Narrow" w:hAnsi="Arial Narrow"/>
                <w:bCs/>
                <w:sz w:val="20"/>
                <w:szCs w:val="20"/>
              </w:rPr>
              <w:t>ОПО и профилактике подобных аварий</w:t>
            </w:r>
            <w:r w:rsidRPr="000E31CB">
              <w:rPr>
                <w:rFonts w:ascii="Arial Narrow" w:hAnsi="Arial Narrow"/>
                <w:bCs/>
                <w:sz w:val="20"/>
                <w:szCs w:val="20"/>
              </w:rPr>
              <w:t>;</w:t>
            </w:r>
          </w:p>
          <w:p w:rsidR="00EC3251" w:rsidRDefault="00EC3251" w:rsidP="00EC3251">
            <w:pPr>
              <w:widowControl w:val="0"/>
              <w:tabs>
                <w:tab w:val="left" w:pos="434"/>
              </w:tabs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2.2. Эксплуатирующая организация</w:t>
            </w:r>
            <w:r w:rsidRPr="009D38FD">
              <w:rPr>
                <w:rFonts w:ascii="Arial Narrow" w:hAnsi="Arial Narrow"/>
                <w:bCs/>
                <w:sz w:val="20"/>
                <w:szCs w:val="20"/>
              </w:rPr>
              <w:t xml:space="preserve"> не выполнил</w:t>
            </w:r>
            <w:r>
              <w:rPr>
                <w:rFonts w:ascii="Arial Narrow" w:hAnsi="Arial Narrow"/>
                <w:bCs/>
                <w:sz w:val="20"/>
                <w:szCs w:val="20"/>
              </w:rPr>
              <w:t>а</w:t>
            </w:r>
            <w:r w:rsidRPr="009D38FD">
              <w:rPr>
                <w:rFonts w:ascii="Arial Narrow" w:hAnsi="Arial Narrow"/>
                <w:bCs/>
                <w:sz w:val="20"/>
                <w:szCs w:val="20"/>
              </w:rPr>
              <w:t xml:space="preserve"> мероприятия, предложенные комиссией по результатам проведенного расследования</w:t>
            </w:r>
            <w:r>
              <w:rPr>
                <w:rFonts w:ascii="Arial Narrow" w:hAnsi="Arial Narrow"/>
                <w:bCs/>
                <w:sz w:val="20"/>
                <w:szCs w:val="20"/>
              </w:rPr>
              <w:t xml:space="preserve"> ранее произошедшей аварии;</w:t>
            </w:r>
          </w:p>
          <w:p w:rsidR="00EC3251" w:rsidRDefault="00EC3251" w:rsidP="00EC3251">
            <w:pPr>
              <w:widowControl w:val="0"/>
              <w:tabs>
                <w:tab w:val="left" w:pos="434"/>
              </w:tabs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2.3. Н</w:t>
            </w:r>
            <w:r w:rsidRPr="009D38FD">
              <w:rPr>
                <w:rFonts w:ascii="Arial Narrow" w:hAnsi="Arial Narrow"/>
                <w:bCs/>
                <w:sz w:val="20"/>
                <w:szCs w:val="20"/>
              </w:rPr>
              <w:t>е обеспеч</w:t>
            </w:r>
            <w:r>
              <w:rPr>
                <w:rFonts w:ascii="Arial Narrow" w:hAnsi="Arial Narrow"/>
                <w:bCs/>
                <w:sz w:val="20"/>
                <w:szCs w:val="20"/>
              </w:rPr>
              <w:t>ен</w:t>
            </w:r>
            <w:r w:rsidRPr="009D38FD">
              <w:rPr>
                <w:rFonts w:ascii="Arial Narrow" w:hAnsi="Arial Narrow"/>
                <w:bCs/>
                <w:sz w:val="20"/>
                <w:szCs w:val="20"/>
              </w:rPr>
              <w:t xml:space="preserve"> мониторинг и устранение при эксплуатации газопроводов:</w:t>
            </w:r>
            <w:r w:rsidR="001B5281"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  <w:r w:rsidRPr="009D38FD">
              <w:rPr>
                <w:rFonts w:ascii="Arial Narrow" w:hAnsi="Arial Narrow"/>
                <w:bCs/>
                <w:sz w:val="20"/>
                <w:szCs w:val="20"/>
              </w:rPr>
              <w:t>повреждений изоляции труб газопроводов и иных повреждений газопроводов;</w:t>
            </w:r>
            <w:r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  <w:r w:rsidRPr="009D38FD">
              <w:rPr>
                <w:rFonts w:ascii="Arial Narrow" w:hAnsi="Arial Narrow"/>
                <w:bCs/>
                <w:sz w:val="20"/>
                <w:szCs w:val="20"/>
              </w:rPr>
              <w:t>неисправности в работе средств ЭХЗ и трубопроводной арматуры</w:t>
            </w:r>
            <w:r>
              <w:rPr>
                <w:rFonts w:ascii="Arial Narrow" w:hAnsi="Arial Narrow"/>
                <w:bCs/>
                <w:sz w:val="20"/>
                <w:szCs w:val="20"/>
              </w:rPr>
              <w:t xml:space="preserve">; </w:t>
            </w:r>
            <w:r w:rsidR="00691557">
              <w:rPr>
                <w:rFonts w:ascii="Arial Narrow" w:hAnsi="Arial Narrow"/>
                <w:bCs/>
                <w:sz w:val="20"/>
                <w:szCs w:val="20"/>
              </w:rPr>
              <w:t>повреждений ИФС.</w:t>
            </w:r>
            <w:bookmarkStart w:id="0" w:name="_GoBack"/>
            <w:bookmarkEnd w:id="0"/>
          </w:p>
          <w:p w:rsidR="00EC3251" w:rsidRDefault="00EC3251" w:rsidP="00EC3251">
            <w:pPr>
              <w:pStyle w:val="a4"/>
              <w:spacing w:after="0"/>
              <w:ind w:left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EC3251" w:rsidRPr="007451F5" w:rsidRDefault="00EC3251" w:rsidP="00EC3251">
            <w:pPr>
              <w:pStyle w:val="a4"/>
              <w:spacing w:after="0"/>
              <w:ind w:left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3</w:t>
            </w:r>
            <w:r w:rsidRPr="007451F5">
              <w:rPr>
                <w:rFonts w:ascii="Arial Narrow" w:hAnsi="Arial Narrow"/>
                <w:b/>
                <w:sz w:val="20"/>
                <w:szCs w:val="20"/>
              </w:rPr>
              <w:t xml:space="preserve">. </w:t>
            </w:r>
            <w:r>
              <w:rPr>
                <w:rFonts w:ascii="Arial Narrow" w:hAnsi="Arial Narrow"/>
                <w:b/>
                <w:sz w:val="20"/>
                <w:szCs w:val="20"/>
              </w:rPr>
              <w:t>Прочие</w:t>
            </w:r>
            <w:r w:rsidRPr="007451F5">
              <w:rPr>
                <w:rFonts w:ascii="Arial Narrow" w:hAnsi="Arial Narrow"/>
                <w:b/>
                <w:sz w:val="20"/>
                <w:szCs w:val="20"/>
              </w:rPr>
              <w:t xml:space="preserve"> причины:</w:t>
            </w:r>
          </w:p>
          <w:p w:rsidR="002F75C5" w:rsidRPr="00A723EE" w:rsidRDefault="00EC3251" w:rsidP="00EC3251">
            <w:pPr>
              <w:pStyle w:val="20"/>
              <w:shd w:val="clear" w:color="auto" w:fill="auto"/>
              <w:tabs>
                <w:tab w:val="left" w:pos="1398"/>
              </w:tabs>
              <w:spacing w:line="240" w:lineRule="auto"/>
              <w:ind w:firstLine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3</w:t>
            </w:r>
            <w:r w:rsidRPr="00682743">
              <w:rPr>
                <w:rFonts w:ascii="Arial Narrow" w:hAnsi="Arial Narrow"/>
                <w:bCs/>
                <w:sz w:val="20"/>
                <w:szCs w:val="20"/>
              </w:rPr>
              <w:t>.1.</w:t>
            </w:r>
            <w:r>
              <w:rPr>
                <w:rFonts w:ascii="Arial Narrow" w:hAnsi="Arial Narrow"/>
                <w:bCs/>
                <w:sz w:val="20"/>
                <w:szCs w:val="20"/>
              </w:rPr>
              <w:t xml:space="preserve"> Н</w:t>
            </w:r>
            <w:r w:rsidRPr="00427740">
              <w:rPr>
                <w:rFonts w:ascii="Arial Narrow" w:hAnsi="Arial Narrow"/>
                <w:bCs/>
                <w:sz w:val="20"/>
                <w:szCs w:val="20"/>
              </w:rPr>
              <w:t>екачественн</w:t>
            </w:r>
            <w:r>
              <w:rPr>
                <w:rFonts w:ascii="Arial Narrow" w:hAnsi="Arial Narrow"/>
                <w:bCs/>
                <w:sz w:val="20"/>
                <w:szCs w:val="20"/>
              </w:rPr>
              <w:t>ое</w:t>
            </w:r>
            <w:r w:rsidRPr="00427740">
              <w:rPr>
                <w:rFonts w:ascii="Arial Narrow" w:hAnsi="Arial Narrow"/>
                <w:bCs/>
                <w:sz w:val="20"/>
                <w:szCs w:val="20"/>
              </w:rPr>
              <w:t xml:space="preserve"> техническо</w:t>
            </w:r>
            <w:r>
              <w:rPr>
                <w:rFonts w:ascii="Arial Narrow" w:hAnsi="Arial Narrow"/>
                <w:bCs/>
                <w:sz w:val="20"/>
                <w:szCs w:val="20"/>
              </w:rPr>
              <w:t xml:space="preserve">е </w:t>
            </w:r>
            <w:r w:rsidRPr="00427740">
              <w:rPr>
                <w:rFonts w:ascii="Arial Narrow" w:hAnsi="Arial Narrow"/>
                <w:bCs/>
                <w:sz w:val="20"/>
                <w:szCs w:val="20"/>
              </w:rPr>
              <w:t>обследовани</w:t>
            </w:r>
            <w:r>
              <w:rPr>
                <w:rFonts w:ascii="Arial Narrow" w:hAnsi="Arial Narrow"/>
                <w:bCs/>
                <w:sz w:val="20"/>
                <w:szCs w:val="20"/>
              </w:rPr>
              <w:t>е</w:t>
            </w:r>
            <w:r w:rsidR="00F846C9">
              <w:rPr>
                <w:rFonts w:ascii="Arial Narrow" w:hAnsi="Arial Narrow"/>
                <w:bCs/>
                <w:sz w:val="20"/>
                <w:szCs w:val="20"/>
              </w:rPr>
              <w:t xml:space="preserve"> газопровода</w:t>
            </w:r>
            <w:r w:rsidRPr="00427740">
              <w:rPr>
                <w:rFonts w:ascii="Arial Narrow" w:hAnsi="Arial Narrow"/>
                <w:bCs/>
                <w:sz w:val="20"/>
                <w:szCs w:val="20"/>
              </w:rPr>
              <w:t xml:space="preserve"> при проведении проверки состояния изоляции приборным методом</w:t>
            </w:r>
            <w:r>
              <w:rPr>
                <w:rFonts w:ascii="Arial Narrow" w:hAnsi="Arial Narrow"/>
                <w:bCs/>
                <w:sz w:val="20"/>
                <w:szCs w:val="20"/>
              </w:rPr>
              <w:t>.</w:t>
            </w:r>
          </w:p>
        </w:tc>
        <w:tc>
          <w:tcPr>
            <w:tcW w:w="511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5133E" w:rsidRPr="00A723EE" w:rsidRDefault="0005133E" w:rsidP="00D50384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E927B8" w:rsidRPr="00D50384" w:rsidRDefault="00E927B8" w:rsidP="0005133E">
      <w:pPr>
        <w:tabs>
          <w:tab w:val="left" w:pos="1120"/>
        </w:tabs>
        <w:rPr>
          <w:b/>
          <w:sz w:val="18"/>
          <w:szCs w:val="18"/>
        </w:rPr>
      </w:pPr>
    </w:p>
    <w:sectPr w:rsidR="00E927B8" w:rsidRPr="00D50384" w:rsidSect="002C76BD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E6B2E"/>
    <w:multiLevelType w:val="hybridMultilevel"/>
    <w:tmpl w:val="01B609D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203138"/>
    <w:multiLevelType w:val="multilevel"/>
    <w:tmpl w:val="BAFCFF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>
    <w:nsid w:val="11FF1E59"/>
    <w:multiLevelType w:val="hybridMultilevel"/>
    <w:tmpl w:val="102CB0D6"/>
    <w:lvl w:ilvl="0" w:tplc="63CCF9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DBE42BA"/>
    <w:multiLevelType w:val="multilevel"/>
    <w:tmpl w:val="B91623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>
    <w:nsid w:val="24952CD1"/>
    <w:multiLevelType w:val="hybridMultilevel"/>
    <w:tmpl w:val="05CEE7CA"/>
    <w:lvl w:ilvl="0" w:tplc="DCE01E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26D14A95"/>
    <w:multiLevelType w:val="hybridMultilevel"/>
    <w:tmpl w:val="F258D36A"/>
    <w:lvl w:ilvl="0" w:tplc="0419000F">
      <w:start w:val="1"/>
      <w:numFmt w:val="decimal"/>
      <w:lvlText w:val="%1."/>
      <w:lvlJc w:val="left"/>
      <w:pPr>
        <w:tabs>
          <w:tab w:val="num" w:pos="434"/>
        </w:tabs>
        <w:ind w:left="43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154"/>
        </w:tabs>
        <w:ind w:left="115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4"/>
        </w:tabs>
        <w:ind w:left="187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4"/>
        </w:tabs>
        <w:ind w:left="259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4"/>
        </w:tabs>
        <w:ind w:left="331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4"/>
        </w:tabs>
        <w:ind w:left="403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4"/>
        </w:tabs>
        <w:ind w:left="475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4"/>
        </w:tabs>
        <w:ind w:left="547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4"/>
        </w:tabs>
        <w:ind w:left="6194" w:hanging="180"/>
      </w:pPr>
    </w:lvl>
  </w:abstractNum>
  <w:abstractNum w:abstractNumId="6">
    <w:nsid w:val="37684A0D"/>
    <w:multiLevelType w:val="multilevel"/>
    <w:tmpl w:val="1B8E8364"/>
    <w:lvl w:ilvl="0">
      <w:start w:val="1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  <w:lvl w:ilvl="1">
      <w:start w:val="1"/>
      <w:numFmt w:val="decimal"/>
      <w:lvlText w:val="%1-%2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7">
    <w:nsid w:val="499E6F08"/>
    <w:multiLevelType w:val="multilevel"/>
    <w:tmpl w:val="E1B8FAD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4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color w:val="000000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  <w:sz w:val="24"/>
      </w:rPr>
    </w:lvl>
  </w:abstractNum>
  <w:abstractNum w:abstractNumId="8">
    <w:nsid w:val="4D271A99"/>
    <w:multiLevelType w:val="multilevel"/>
    <w:tmpl w:val="07EA1B1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>
    <w:nsid w:val="52AF49ED"/>
    <w:multiLevelType w:val="hybridMultilevel"/>
    <w:tmpl w:val="88BC2AB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54EE066D"/>
    <w:multiLevelType w:val="multilevel"/>
    <w:tmpl w:val="8A3E12B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4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  <w:sz w:val="24"/>
      </w:rPr>
    </w:lvl>
  </w:abstractNum>
  <w:abstractNum w:abstractNumId="11">
    <w:nsid w:val="6C751D3C"/>
    <w:multiLevelType w:val="multilevel"/>
    <w:tmpl w:val="6366DA8A"/>
    <w:lvl w:ilvl="0">
      <w:start w:val="1"/>
      <w:numFmt w:val="decimal"/>
      <w:lvlText w:val="7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FE26F93"/>
    <w:multiLevelType w:val="hybridMultilevel"/>
    <w:tmpl w:val="3126DC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58A016F"/>
    <w:multiLevelType w:val="multilevel"/>
    <w:tmpl w:val="69704FEE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A6A0CBA"/>
    <w:multiLevelType w:val="hybridMultilevel"/>
    <w:tmpl w:val="C81C71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4"/>
  </w:num>
  <w:num w:numId="5">
    <w:abstractNumId w:val="12"/>
  </w:num>
  <w:num w:numId="6">
    <w:abstractNumId w:val="3"/>
  </w:num>
  <w:num w:numId="7">
    <w:abstractNumId w:val="14"/>
  </w:num>
  <w:num w:numId="8">
    <w:abstractNumId w:val="8"/>
  </w:num>
  <w:num w:numId="9">
    <w:abstractNumId w:val="9"/>
  </w:num>
  <w:num w:numId="10">
    <w:abstractNumId w:val="6"/>
  </w:num>
  <w:num w:numId="11">
    <w:abstractNumId w:val="2"/>
  </w:num>
  <w:num w:numId="12">
    <w:abstractNumId w:val="11"/>
  </w:num>
  <w:num w:numId="13">
    <w:abstractNumId w:val="13"/>
  </w:num>
  <w:num w:numId="14">
    <w:abstractNumId w:val="10"/>
  </w:num>
  <w:num w:numId="15">
    <w:abstractNumId w:val="7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33E"/>
    <w:rsid w:val="00037CA3"/>
    <w:rsid w:val="00043AB2"/>
    <w:rsid w:val="00050D1A"/>
    <w:rsid w:val="0005133E"/>
    <w:rsid w:val="00076F0D"/>
    <w:rsid w:val="000C7F97"/>
    <w:rsid w:val="000D67D1"/>
    <w:rsid w:val="000E0F79"/>
    <w:rsid w:val="001026C3"/>
    <w:rsid w:val="001252CA"/>
    <w:rsid w:val="00141C0D"/>
    <w:rsid w:val="00147F85"/>
    <w:rsid w:val="00157342"/>
    <w:rsid w:val="00184D5B"/>
    <w:rsid w:val="00187F8F"/>
    <w:rsid w:val="001B1684"/>
    <w:rsid w:val="001B5281"/>
    <w:rsid w:val="001C636D"/>
    <w:rsid w:val="001D190C"/>
    <w:rsid w:val="001F0199"/>
    <w:rsid w:val="0020406B"/>
    <w:rsid w:val="0022675D"/>
    <w:rsid w:val="0024235F"/>
    <w:rsid w:val="002455AA"/>
    <w:rsid w:val="00253F10"/>
    <w:rsid w:val="002615A0"/>
    <w:rsid w:val="00270F82"/>
    <w:rsid w:val="00272F6D"/>
    <w:rsid w:val="002851D0"/>
    <w:rsid w:val="00293D0F"/>
    <w:rsid w:val="002947A5"/>
    <w:rsid w:val="00297E31"/>
    <w:rsid w:val="002A0C9F"/>
    <w:rsid w:val="002A550E"/>
    <w:rsid w:val="002B0597"/>
    <w:rsid w:val="002B3C24"/>
    <w:rsid w:val="002B4504"/>
    <w:rsid w:val="002C76BD"/>
    <w:rsid w:val="002D71D4"/>
    <w:rsid w:val="002F6712"/>
    <w:rsid w:val="002F75C5"/>
    <w:rsid w:val="00300F66"/>
    <w:rsid w:val="003019CD"/>
    <w:rsid w:val="0032504D"/>
    <w:rsid w:val="0034351E"/>
    <w:rsid w:val="00347774"/>
    <w:rsid w:val="00362AFF"/>
    <w:rsid w:val="00376A71"/>
    <w:rsid w:val="003963C1"/>
    <w:rsid w:val="003A48C0"/>
    <w:rsid w:val="003B0274"/>
    <w:rsid w:val="003B6D52"/>
    <w:rsid w:val="003D2567"/>
    <w:rsid w:val="003F409E"/>
    <w:rsid w:val="003F67CA"/>
    <w:rsid w:val="00411C6D"/>
    <w:rsid w:val="0041353B"/>
    <w:rsid w:val="0044664E"/>
    <w:rsid w:val="004527DB"/>
    <w:rsid w:val="00454E50"/>
    <w:rsid w:val="004603F6"/>
    <w:rsid w:val="004A7DEC"/>
    <w:rsid w:val="004B3601"/>
    <w:rsid w:val="004B4400"/>
    <w:rsid w:val="004C6442"/>
    <w:rsid w:val="004E2BF8"/>
    <w:rsid w:val="004F1B94"/>
    <w:rsid w:val="004F5590"/>
    <w:rsid w:val="00501B87"/>
    <w:rsid w:val="00527557"/>
    <w:rsid w:val="005315AD"/>
    <w:rsid w:val="00544AA0"/>
    <w:rsid w:val="0055497C"/>
    <w:rsid w:val="00554A43"/>
    <w:rsid w:val="00562611"/>
    <w:rsid w:val="00565665"/>
    <w:rsid w:val="005721CF"/>
    <w:rsid w:val="00592D0E"/>
    <w:rsid w:val="005B4414"/>
    <w:rsid w:val="005B7C82"/>
    <w:rsid w:val="005D2F1B"/>
    <w:rsid w:val="005F4D78"/>
    <w:rsid w:val="0061674F"/>
    <w:rsid w:val="006212CA"/>
    <w:rsid w:val="00642D99"/>
    <w:rsid w:val="00645F34"/>
    <w:rsid w:val="00647E5A"/>
    <w:rsid w:val="00660B04"/>
    <w:rsid w:val="00677B68"/>
    <w:rsid w:val="006853F7"/>
    <w:rsid w:val="00691557"/>
    <w:rsid w:val="006B0B81"/>
    <w:rsid w:val="006B4038"/>
    <w:rsid w:val="006B5A50"/>
    <w:rsid w:val="006D55F3"/>
    <w:rsid w:val="006F37EE"/>
    <w:rsid w:val="00700249"/>
    <w:rsid w:val="00700C06"/>
    <w:rsid w:val="00743A69"/>
    <w:rsid w:val="00750792"/>
    <w:rsid w:val="007553C0"/>
    <w:rsid w:val="0076006B"/>
    <w:rsid w:val="00774DCF"/>
    <w:rsid w:val="007D3739"/>
    <w:rsid w:val="007D6729"/>
    <w:rsid w:val="007D6779"/>
    <w:rsid w:val="007E7612"/>
    <w:rsid w:val="008205A1"/>
    <w:rsid w:val="0084168B"/>
    <w:rsid w:val="00851690"/>
    <w:rsid w:val="008516EB"/>
    <w:rsid w:val="00876104"/>
    <w:rsid w:val="008C6C04"/>
    <w:rsid w:val="008F3D2C"/>
    <w:rsid w:val="0090329E"/>
    <w:rsid w:val="00925012"/>
    <w:rsid w:val="00957F2C"/>
    <w:rsid w:val="00964BD6"/>
    <w:rsid w:val="00967C2A"/>
    <w:rsid w:val="00973169"/>
    <w:rsid w:val="0098538D"/>
    <w:rsid w:val="009A12F7"/>
    <w:rsid w:val="009B1D49"/>
    <w:rsid w:val="009B7FD5"/>
    <w:rsid w:val="009D4775"/>
    <w:rsid w:val="009D5E41"/>
    <w:rsid w:val="009E636D"/>
    <w:rsid w:val="009E6ED5"/>
    <w:rsid w:val="009F1D1C"/>
    <w:rsid w:val="00A036C4"/>
    <w:rsid w:val="00A067BD"/>
    <w:rsid w:val="00A10DD3"/>
    <w:rsid w:val="00A148F4"/>
    <w:rsid w:val="00A2312E"/>
    <w:rsid w:val="00A27DFE"/>
    <w:rsid w:val="00A452B4"/>
    <w:rsid w:val="00A47C38"/>
    <w:rsid w:val="00A50367"/>
    <w:rsid w:val="00A53E31"/>
    <w:rsid w:val="00A56703"/>
    <w:rsid w:val="00A723EE"/>
    <w:rsid w:val="00A87C69"/>
    <w:rsid w:val="00AA0EED"/>
    <w:rsid w:val="00AA4C19"/>
    <w:rsid w:val="00AB17B4"/>
    <w:rsid w:val="00AC7285"/>
    <w:rsid w:val="00AD28EE"/>
    <w:rsid w:val="00AE0D1D"/>
    <w:rsid w:val="00AE43AB"/>
    <w:rsid w:val="00AF1897"/>
    <w:rsid w:val="00AF3D02"/>
    <w:rsid w:val="00B1334B"/>
    <w:rsid w:val="00B5030E"/>
    <w:rsid w:val="00B52806"/>
    <w:rsid w:val="00B750D0"/>
    <w:rsid w:val="00B82177"/>
    <w:rsid w:val="00B932DA"/>
    <w:rsid w:val="00BA332E"/>
    <w:rsid w:val="00BA474C"/>
    <w:rsid w:val="00BA74DF"/>
    <w:rsid w:val="00BB20A8"/>
    <w:rsid w:val="00BB2877"/>
    <w:rsid w:val="00BC5696"/>
    <w:rsid w:val="00BC6FD8"/>
    <w:rsid w:val="00BD0C3C"/>
    <w:rsid w:val="00BE2354"/>
    <w:rsid w:val="00C034DF"/>
    <w:rsid w:val="00C1572E"/>
    <w:rsid w:val="00C15A37"/>
    <w:rsid w:val="00C25CA9"/>
    <w:rsid w:val="00C27E69"/>
    <w:rsid w:val="00C31743"/>
    <w:rsid w:val="00C70DE8"/>
    <w:rsid w:val="00CB7090"/>
    <w:rsid w:val="00CD7B89"/>
    <w:rsid w:val="00CE25CA"/>
    <w:rsid w:val="00CE6F76"/>
    <w:rsid w:val="00CF0D8C"/>
    <w:rsid w:val="00CF3D1E"/>
    <w:rsid w:val="00D03607"/>
    <w:rsid w:val="00D0577F"/>
    <w:rsid w:val="00D1150B"/>
    <w:rsid w:val="00D23D13"/>
    <w:rsid w:val="00D33FED"/>
    <w:rsid w:val="00D50384"/>
    <w:rsid w:val="00D930D7"/>
    <w:rsid w:val="00DB071F"/>
    <w:rsid w:val="00DB33A6"/>
    <w:rsid w:val="00DB7021"/>
    <w:rsid w:val="00DF3CCF"/>
    <w:rsid w:val="00E00007"/>
    <w:rsid w:val="00E602AE"/>
    <w:rsid w:val="00E707AC"/>
    <w:rsid w:val="00E927B8"/>
    <w:rsid w:val="00E973FA"/>
    <w:rsid w:val="00EA6943"/>
    <w:rsid w:val="00EB14F1"/>
    <w:rsid w:val="00EB1951"/>
    <w:rsid w:val="00EC3251"/>
    <w:rsid w:val="00ED07D7"/>
    <w:rsid w:val="00EE0195"/>
    <w:rsid w:val="00EE075E"/>
    <w:rsid w:val="00EE16E0"/>
    <w:rsid w:val="00EF362D"/>
    <w:rsid w:val="00EF65DB"/>
    <w:rsid w:val="00F11459"/>
    <w:rsid w:val="00F2681E"/>
    <w:rsid w:val="00F30E6B"/>
    <w:rsid w:val="00F41DA2"/>
    <w:rsid w:val="00F4620D"/>
    <w:rsid w:val="00F57F03"/>
    <w:rsid w:val="00F62659"/>
    <w:rsid w:val="00F646BE"/>
    <w:rsid w:val="00F67D2F"/>
    <w:rsid w:val="00F830A8"/>
    <w:rsid w:val="00F846C9"/>
    <w:rsid w:val="00F91083"/>
    <w:rsid w:val="00F97EC1"/>
    <w:rsid w:val="00FB1F65"/>
    <w:rsid w:val="00FC3E31"/>
    <w:rsid w:val="00FE6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5133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  <w:rsid w:val="0005133E"/>
    <w:rPr>
      <w:sz w:val="20"/>
      <w:szCs w:val="20"/>
    </w:rPr>
  </w:style>
  <w:style w:type="paragraph" w:styleId="a4">
    <w:name w:val="Body Text Indent"/>
    <w:basedOn w:val="a"/>
    <w:link w:val="a5"/>
    <w:rsid w:val="0005133E"/>
    <w:pPr>
      <w:spacing w:after="120"/>
      <w:ind w:left="283"/>
    </w:pPr>
  </w:style>
  <w:style w:type="paragraph" w:styleId="a6">
    <w:name w:val="header"/>
    <w:basedOn w:val="a"/>
    <w:rsid w:val="00957F2C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a7">
    <w:name w:val="Balloon Text"/>
    <w:basedOn w:val="a"/>
    <w:semiHidden/>
    <w:rsid w:val="00ED07D7"/>
    <w:rPr>
      <w:rFonts w:ascii="Tahoma" w:hAnsi="Tahoma" w:cs="Tahoma"/>
      <w:sz w:val="16"/>
      <w:szCs w:val="16"/>
    </w:rPr>
  </w:style>
  <w:style w:type="character" w:styleId="a8">
    <w:name w:val="Hyperlink"/>
    <w:uiPriority w:val="99"/>
    <w:unhideWhenUsed/>
    <w:rsid w:val="00E707AC"/>
    <w:rPr>
      <w:color w:val="0000FF"/>
      <w:u w:val="single"/>
    </w:rPr>
  </w:style>
  <w:style w:type="character" w:customStyle="1" w:styleId="x15x">
    <w:name w:val="x15x"/>
    <w:basedOn w:val="a0"/>
    <w:rsid w:val="00A53E31"/>
  </w:style>
  <w:style w:type="character" w:customStyle="1" w:styleId="2">
    <w:name w:val="Основной текст (2)_"/>
    <w:basedOn w:val="a0"/>
    <w:link w:val="20"/>
    <w:rsid w:val="00743A69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43A69"/>
    <w:pPr>
      <w:widowControl w:val="0"/>
      <w:shd w:val="clear" w:color="auto" w:fill="FFFFFF"/>
      <w:spacing w:line="310" w:lineRule="exact"/>
      <w:ind w:hanging="180"/>
      <w:jc w:val="center"/>
    </w:pPr>
    <w:rPr>
      <w:sz w:val="28"/>
      <w:szCs w:val="28"/>
    </w:rPr>
  </w:style>
  <w:style w:type="character" w:customStyle="1" w:styleId="a5">
    <w:name w:val="Основной текст с отступом Знак"/>
    <w:basedOn w:val="a0"/>
    <w:link w:val="a4"/>
    <w:rsid w:val="00967C2A"/>
    <w:rPr>
      <w:sz w:val="24"/>
      <w:szCs w:val="24"/>
    </w:rPr>
  </w:style>
  <w:style w:type="character" w:customStyle="1" w:styleId="3">
    <w:name w:val="Основной текст (3)_"/>
    <w:basedOn w:val="a0"/>
    <w:link w:val="30"/>
    <w:rsid w:val="005315AD"/>
    <w:rPr>
      <w:b/>
      <w:bCs/>
      <w:i/>
      <w:i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5315AD"/>
    <w:pPr>
      <w:widowControl w:val="0"/>
      <w:shd w:val="clear" w:color="auto" w:fill="FFFFFF"/>
      <w:spacing w:line="274" w:lineRule="exact"/>
      <w:jc w:val="both"/>
    </w:pPr>
    <w:rPr>
      <w:b/>
      <w:bCs/>
      <w:i/>
      <w:iCs/>
      <w:sz w:val="20"/>
      <w:szCs w:val="20"/>
    </w:rPr>
  </w:style>
  <w:style w:type="character" w:customStyle="1" w:styleId="21">
    <w:name w:val="Заголовок №2_"/>
    <w:basedOn w:val="a0"/>
    <w:link w:val="22"/>
    <w:rsid w:val="00544AA0"/>
    <w:rPr>
      <w:b/>
      <w:bCs/>
      <w:i/>
      <w:iCs/>
      <w:sz w:val="28"/>
      <w:szCs w:val="28"/>
      <w:shd w:val="clear" w:color="auto" w:fill="FFFFFF"/>
    </w:rPr>
  </w:style>
  <w:style w:type="paragraph" w:customStyle="1" w:styleId="22">
    <w:name w:val="Заголовок №2"/>
    <w:basedOn w:val="a"/>
    <w:link w:val="21"/>
    <w:rsid w:val="00544AA0"/>
    <w:pPr>
      <w:widowControl w:val="0"/>
      <w:shd w:val="clear" w:color="auto" w:fill="FFFFFF"/>
      <w:spacing w:line="322" w:lineRule="exact"/>
      <w:ind w:firstLine="780"/>
      <w:outlineLvl w:val="1"/>
    </w:pPr>
    <w:rPr>
      <w:b/>
      <w:bCs/>
      <w:i/>
      <w:i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5133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  <w:rsid w:val="0005133E"/>
    <w:rPr>
      <w:sz w:val="20"/>
      <w:szCs w:val="20"/>
    </w:rPr>
  </w:style>
  <w:style w:type="paragraph" w:styleId="a4">
    <w:name w:val="Body Text Indent"/>
    <w:basedOn w:val="a"/>
    <w:link w:val="a5"/>
    <w:rsid w:val="0005133E"/>
    <w:pPr>
      <w:spacing w:after="120"/>
      <w:ind w:left="283"/>
    </w:pPr>
  </w:style>
  <w:style w:type="paragraph" w:styleId="a6">
    <w:name w:val="header"/>
    <w:basedOn w:val="a"/>
    <w:rsid w:val="00957F2C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a7">
    <w:name w:val="Balloon Text"/>
    <w:basedOn w:val="a"/>
    <w:semiHidden/>
    <w:rsid w:val="00ED07D7"/>
    <w:rPr>
      <w:rFonts w:ascii="Tahoma" w:hAnsi="Tahoma" w:cs="Tahoma"/>
      <w:sz w:val="16"/>
      <w:szCs w:val="16"/>
    </w:rPr>
  </w:style>
  <w:style w:type="character" w:styleId="a8">
    <w:name w:val="Hyperlink"/>
    <w:uiPriority w:val="99"/>
    <w:unhideWhenUsed/>
    <w:rsid w:val="00E707AC"/>
    <w:rPr>
      <w:color w:val="0000FF"/>
      <w:u w:val="single"/>
    </w:rPr>
  </w:style>
  <w:style w:type="character" w:customStyle="1" w:styleId="x15x">
    <w:name w:val="x15x"/>
    <w:basedOn w:val="a0"/>
    <w:rsid w:val="00A53E31"/>
  </w:style>
  <w:style w:type="character" w:customStyle="1" w:styleId="2">
    <w:name w:val="Основной текст (2)_"/>
    <w:basedOn w:val="a0"/>
    <w:link w:val="20"/>
    <w:rsid w:val="00743A69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43A69"/>
    <w:pPr>
      <w:widowControl w:val="0"/>
      <w:shd w:val="clear" w:color="auto" w:fill="FFFFFF"/>
      <w:spacing w:line="310" w:lineRule="exact"/>
      <w:ind w:hanging="180"/>
      <w:jc w:val="center"/>
    </w:pPr>
    <w:rPr>
      <w:sz w:val="28"/>
      <w:szCs w:val="28"/>
    </w:rPr>
  </w:style>
  <w:style w:type="character" w:customStyle="1" w:styleId="a5">
    <w:name w:val="Основной текст с отступом Знак"/>
    <w:basedOn w:val="a0"/>
    <w:link w:val="a4"/>
    <w:rsid w:val="00967C2A"/>
    <w:rPr>
      <w:sz w:val="24"/>
      <w:szCs w:val="24"/>
    </w:rPr>
  </w:style>
  <w:style w:type="character" w:customStyle="1" w:styleId="3">
    <w:name w:val="Основной текст (3)_"/>
    <w:basedOn w:val="a0"/>
    <w:link w:val="30"/>
    <w:rsid w:val="005315AD"/>
    <w:rPr>
      <w:b/>
      <w:bCs/>
      <w:i/>
      <w:i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5315AD"/>
    <w:pPr>
      <w:widowControl w:val="0"/>
      <w:shd w:val="clear" w:color="auto" w:fill="FFFFFF"/>
      <w:spacing w:line="274" w:lineRule="exact"/>
      <w:jc w:val="both"/>
    </w:pPr>
    <w:rPr>
      <w:b/>
      <w:bCs/>
      <w:i/>
      <w:iCs/>
      <w:sz w:val="20"/>
      <w:szCs w:val="20"/>
    </w:rPr>
  </w:style>
  <w:style w:type="character" w:customStyle="1" w:styleId="21">
    <w:name w:val="Заголовок №2_"/>
    <w:basedOn w:val="a0"/>
    <w:link w:val="22"/>
    <w:rsid w:val="00544AA0"/>
    <w:rPr>
      <w:b/>
      <w:bCs/>
      <w:i/>
      <w:iCs/>
      <w:sz w:val="28"/>
      <w:szCs w:val="28"/>
      <w:shd w:val="clear" w:color="auto" w:fill="FFFFFF"/>
    </w:rPr>
  </w:style>
  <w:style w:type="paragraph" w:customStyle="1" w:styleId="22">
    <w:name w:val="Заголовок №2"/>
    <w:basedOn w:val="a"/>
    <w:link w:val="21"/>
    <w:rsid w:val="00544AA0"/>
    <w:pPr>
      <w:widowControl w:val="0"/>
      <w:shd w:val="clear" w:color="auto" w:fill="FFFFFF"/>
      <w:spacing w:line="322" w:lineRule="exact"/>
      <w:ind w:firstLine="780"/>
      <w:outlineLvl w:val="1"/>
    </w:pPr>
    <w:rPr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945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42DF58-3CCD-4FF6-A25C-197379852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487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 к приказу № ______ от «____» _________ 2008 г</vt:lpstr>
    </vt:vector>
  </TitlesOfParts>
  <Company>TNK-BP</Company>
  <LinksUpToDate>false</LinksUpToDate>
  <CharactersWithSpaces>3262</CharactersWithSpaces>
  <SharedDoc>false</SharedDoc>
  <HLinks>
    <vt:vector size="12" baseType="variant">
      <vt:variant>
        <vt:i4>1179770</vt:i4>
      </vt:variant>
      <vt:variant>
        <vt:i4>3</vt:i4>
      </vt:variant>
      <vt:variant>
        <vt:i4>0</vt:i4>
      </vt:variant>
      <vt:variant>
        <vt:i4>5</vt:i4>
      </vt:variant>
      <vt:variant>
        <vt:lpwstr>http://ksi.gosnadzor.ru/accidents/faces/AccidentWelcomeTaskFlow/AccidentsWelcome?_adf.ctrl-state=9dgl2reu0_11&amp;_afrLoop=862400295996013</vt:lpwstr>
      </vt:variant>
      <vt:variant>
        <vt:lpwstr/>
      </vt:variant>
      <vt:variant>
        <vt:i4>1179770</vt:i4>
      </vt:variant>
      <vt:variant>
        <vt:i4>0</vt:i4>
      </vt:variant>
      <vt:variant>
        <vt:i4>0</vt:i4>
      </vt:variant>
      <vt:variant>
        <vt:i4>5</vt:i4>
      </vt:variant>
      <vt:variant>
        <vt:lpwstr>http://ksi.gosnadzor.ru/accidents/faces/AccidentWelcomeTaskFlow/AccidentsWelcome?_adf.ctrl-state=9dgl2reu0_11&amp;_afrLoop=862400295996013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 к приказу № ______ от «____» _________ 2008 г</dc:title>
  <dc:creator>Full Name</dc:creator>
  <cp:lastModifiedBy>Черепанов Тимур Владимирович</cp:lastModifiedBy>
  <cp:revision>8</cp:revision>
  <cp:lastPrinted>2018-11-08T07:00:00Z</cp:lastPrinted>
  <dcterms:created xsi:type="dcterms:W3CDTF">2018-10-23T13:16:00Z</dcterms:created>
  <dcterms:modified xsi:type="dcterms:W3CDTF">2018-11-08T07:03:00Z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